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1043C" w:rsidRPr="001E1A71" w:rsidRDefault="00CC1E1F">
      <w:pPr>
        <w:rPr>
          <w:lang w:val="ru-RU"/>
        </w:rPr>
        <w:sectPr w:rsidR="00A1043C" w:rsidRPr="001E1A71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54496267"/>
      <w:bookmarkStart w:id="1" w:name="_GoBack"/>
      <w:r>
        <w:rPr>
          <w:noProof/>
          <w:lang w:val="ru-RU" w:eastAsia="ru-RU"/>
        </w:rPr>
        <w:drawing>
          <wp:inline distT="0" distB="0" distL="0" distR="0">
            <wp:extent cx="5935980" cy="8991600"/>
            <wp:effectExtent l="0" t="0" r="0" b="0"/>
            <wp:docPr id="1" name="Рисунок 1" descr="C:\Users\school\AppData\Local\Temp\Rar$DRa9648.23172\IMG_55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chool\AppData\Local\Temp\Rar$DRa9648.23172\IMG_55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899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:rsidR="00A1043C" w:rsidRPr="001E1A71" w:rsidRDefault="00282B0A">
      <w:pPr>
        <w:spacing w:after="0" w:line="264" w:lineRule="auto"/>
        <w:ind w:left="120"/>
        <w:jc w:val="both"/>
        <w:rPr>
          <w:lang w:val="ru-RU"/>
        </w:rPr>
      </w:pPr>
      <w:bookmarkStart w:id="2" w:name="block-54496275"/>
      <w:bookmarkEnd w:id="0"/>
      <w:r w:rsidRPr="001E1A71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A1043C" w:rsidRPr="001E1A71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Федеральная рабочая программа по учебному предмету «Русский язык» (предметная область «Русский язык и литературное чтение») (далее соответственно – программа по русскому языку, русский язык) включает пояснительную записку, содержание обучения, планируемые результаты освоения программы по русскому языку, тематическое планирование, поурочное планирование, перечень (кодификатор) распределённых по классам проверяемых требований к результатам освоения основной образовательной программы начального общего образования и элементов содержания по русскому языку.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русского языка, характеристику психологических предпосылок к его изучению обучающимися; место в структуре учебного плана, а также подходы к отбору содержания, к определению планируемых результатов и к структуре тематического планирования.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Содержание обучения раскрывает содержательные линии, которые предлагаются для обязательного изучения в каждом классе на уровне начального общего образования. Содержание обучения в каждом классе завершается перечнем универсальных учебных действий – познавательных, коммуникативных и регулятивных, которые возможно формировать средствами русского языка с учётом возрастных особенностей обучающихся на уровне начального общего образования.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 xml:space="preserve">Планируемые результаты освоения программы по русскому языку включают личностные, 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метапредметные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 xml:space="preserve"> результаты за весь период обучения на уровне начального общего образования, а также предметные достижения обучающегося за каждый год обучения.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A1043C" w:rsidRPr="001E1A71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1E1A71" w:rsidRDefault="00282B0A">
      <w:pPr>
        <w:spacing w:after="0" w:line="264" w:lineRule="auto"/>
        <w:ind w:left="12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ОБЩАЯ ХАРАКТЕРИСТИКА УЧЕБНОГО ПРЕДМЕТА «РУССКИЙ ЯЗЫК»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Программа по русскому языку на уровне начального общего образования составлена на основе требований к результатам освоения программы начального общего образования ФГОС НОО, а также ориентирована на целевые приоритеты, сформулированные в федеральной рабочей программе воспитания.</w:t>
      </w: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lastRenderedPageBreak/>
        <w:t>На уровне начального общего образования изучение русского языка имеет особое значение в развитии обучающегося. Приобретённые знания, опыт выполнения предметных и универсальных учебных действий на материале русского языка станут фундаментом обучения на уровне начального общего образования, а также будут востребованы в жизни.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Русский язык как средство познания действительности обеспечивает развитие интеллектуальных и творческих способностей обучающихся, формирует умения извлекать и анализировать информацию из различных текстов, навыки самостоятельной учебной деятельности. Изучение русского языка является основой всего процесса обучения на уровне начального общего образования, успехи в изучении этого предмета во многом определяют результаты обучающихся по другим учебным предметам.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Русский язык обладает значительным потенциалом в развитии функциональной грамотности обучающихся, особенно таких её компонентов, как языковая, коммуникативная, читательская, общекультурная и социальная грамотность.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Первичное знакомство с системой русского языка, богатством его выразительных возможностей,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обучающегося. Русский язык, выполняя свои базовые функции общения и выражения мысли, обеспечивает межличностное и социальное взаимодействие, способствует формированию самосознания и мировоззрения личности, является важнейшим средством хранения и передачи информации, культурных традиций, истории русского народа и других народов России. Свободное владение языком, умение выбирать нужные языковые средства во многом определяют возможность самовыражения взглядов, мыслей, чувств, проявления себя в различных жизненно важных для человека областях.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Изучение русского языка обладает огромным потенциалом присвоения традиционных социокультурных и духовно-нравственных ценностей, принятых в обществе правил и норм поведения, в том числе речевого, что способствует формированию внутренней позиции личности. Личностные достижения обучающегося непосредственно связаны с осознанием языка как явления национальной культуры, пониманием связи языка и мировоззрения народа. Значимыми личностными результатами являются развитие устойчивого познавательного интереса к изучению русского языка, формирование ответственности за сохранение чистоты русского языка.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1E1A71" w:rsidRDefault="00282B0A">
      <w:pPr>
        <w:spacing w:after="0" w:line="264" w:lineRule="auto"/>
        <w:ind w:left="12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</w:t>
      </w:r>
      <w:r w:rsidRPr="001E1A71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1E1A71">
        <w:rPr>
          <w:rFonts w:ascii="Times New Roman" w:hAnsi="Times New Roman"/>
          <w:b/>
          <w:color w:val="000000"/>
          <w:sz w:val="28"/>
          <w:lang w:val="ru-RU"/>
        </w:rPr>
        <w:t>«РУССКИЙ ЯЗЫК»</w:t>
      </w: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Изучение русского языка направлено на достижение следующих целей:</w:t>
      </w:r>
    </w:p>
    <w:p w:rsidR="00A1043C" w:rsidRPr="001E1A71" w:rsidRDefault="00282B0A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– приобретение обучающимися первоначальных представлений о многообразии языков и культур на территории Российской Федерации, о языке как одной из главных духовно-нравственных ценностей народа; 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 осознание правильной устной и письменной речи как показателя общей культуры человека;</w:t>
      </w:r>
    </w:p>
    <w:p w:rsidR="00A1043C" w:rsidRPr="001E1A71" w:rsidRDefault="00282B0A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 xml:space="preserve">– овладение основными видами речевой деятельности на основе первоначальных представлений о нормах современного русского литературного языка: 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аудирование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>, говорение, чтение, письмо;</w:t>
      </w:r>
    </w:p>
    <w:p w:rsidR="00A1043C" w:rsidRPr="001E1A71" w:rsidRDefault="00282B0A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 xml:space="preserve">– овладение первоначальными научными представлениями о системе русского языка: фонетика, графика, лексика, 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морфемика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 xml:space="preserve">, морфология и синтаксис; об основных единицах языка, их признаках и особенностях употребления в речи; </w:t>
      </w:r>
    </w:p>
    <w:p w:rsidR="00A1043C" w:rsidRPr="001E1A71" w:rsidRDefault="00282B0A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–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A1043C" w:rsidRPr="001E1A71" w:rsidRDefault="00282B0A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– развитие функциональной грамотности, готовности к успешному взаимодействию с изменяющимся миром и дальнейшему успешному образованию.</w:t>
      </w: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обучающихся. Языковой материал призван сформировать первоначальные представления о структуре русского языка, способствовать усвоению норм русского литературного языка, орфографических и пунктуационных правил.</w:t>
      </w: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Развитие устной и письменной речи обучающихся направлено на решение практической задачи развития всех видов речевой деятельности, отработку навыков использования усвоенных норм русского литературного языка, речевых норм и правил речевого этикета в процессе устного и письменного общения. Ряд задач по совершенствованию речевой деятельности решаются совместно с учебным предметом «Литературное чтение».</w:t>
      </w: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Программа по русскому языку позволит педагогическому работнику:</w:t>
      </w:r>
    </w:p>
    <w:p w:rsidR="00A1043C" w:rsidRPr="001E1A71" w:rsidRDefault="00282B0A">
      <w:pPr>
        <w:numPr>
          <w:ilvl w:val="0"/>
          <w:numId w:val="2"/>
        </w:numPr>
        <w:spacing w:after="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lastRenderedPageBreak/>
        <w:t xml:space="preserve">– реализовать в процессе преподавания русского языка современные подходы к достижению личностных, 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метапредметных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 xml:space="preserve"> и предметных результатов обучения, сформулированных в ФГОС НОО;</w:t>
      </w:r>
    </w:p>
    <w:p w:rsidR="00A1043C" w:rsidRPr="001E1A71" w:rsidRDefault="00282B0A">
      <w:pPr>
        <w:numPr>
          <w:ilvl w:val="0"/>
          <w:numId w:val="2"/>
        </w:numPr>
        <w:spacing w:after="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– определить и структурировать планируемые результаты обучения и содержание русского языка по годам обучения в соответствии с ФГОС НОО;</w:t>
      </w:r>
    </w:p>
    <w:p w:rsidR="00A1043C" w:rsidRPr="001E1A71" w:rsidRDefault="00282B0A">
      <w:pPr>
        <w:numPr>
          <w:ilvl w:val="0"/>
          <w:numId w:val="2"/>
        </w:numPr>
        <w:spacing w:after="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– разработать календарно-тематическое планирование с учётом особенностей конкретного класса.</w:t>
      </w: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 xml:space="preserve">В программе по русскому языку определяются цели изучения учебного предмета на уровне начального общего образования, планируемые результаты освоения обучающимися русского языка: личностные, 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метапредметные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 xml:space="preserve">, предметные. Личностные и 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метапредметные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 xml:space="preserve"> результаты представлены с учётом методических традиций и особенностей преподавания русского языка на уровне начального общего образования. Предметные планируемые результаты освоения программы даны для каждого года русского языка.</w:t>
      </w: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Программа по русскому языку устанавливает распределение учебного материала по классам, основанное на логике развития предметного содержания и учёте психологических и возрастных особенностей обучающихся.</w:t>
      </w: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Программа по русскому языку предоставляет возможности для реализации различных методических подходов к преподаванию русского языка при условии сохранения обязательной части содержания учебного предмета.</w:t>
      </w: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 xml:space="preserve">Содержание программы по русскому языку составлено таким образом, что достижение обучающимися как личностных, так и 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метапредметных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 xml:space="preserve"> результатов обеспечивает преемственность и перспективность в изучении русского языка на уровне начального общего образования и готовности обучающегося к дальнейшему обучению.</w:t>
      </w: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</w:t>
      </w:r>
      <w:r w:rsidRPr="001E1A71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1E1A71">
        <w:rPr>
          <w:rFonts w:ascii="Times New Roman" w:hAnsi="Times New Roman"/>
          <w:b/>
          <w:color w:val="000000"/>
          <w:sz w:val="28"/>
          <w:lang w:val="ru-RU"/>
        </w:rPr>
        <w:t>«РУССКИЙ ЯЗЫК» В УЧЕБНОМ ПЛАНЕ</w:t>
      </w:r>
    </w:p>
    <w:p w:rsidR="00A1043C" w:rsidRPr="001E1A71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1E1A71" w:rsidRDefault="00282B0A">
      <w:pPr>
        <w:spacing w:after="0" w:line="264" w:lineRule="auto"/>
        <w:ind w:left="12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 xml:space="preserve">Общее число часов, рекомендованных для изучения русского языка, – </w:t>
      </w:r>
      <w:bookmarkStart w:id="3" w:name="8c3bf606-7a1d-4fcd-94d7-0135a7a0563e"/>
      <w:r w:rsidRPr="001E1A71">
        <w:rPr>
          <w:rFonts w:ascii="Times New Roman" w:hAnsi="Times New Roman"/>
          <w:color w:val="000000"/>
          <w:sz w:val="28"/>
          <w:lang w:val="ru-RU"/>
        </w:rPr>
        <w:t>675</w:t>
      </w:r>
      <w:bookmarkEnd w:id="3"/>
      <w:r w:rsidRPr="001E1A71">
        <w:rPr>
          <w:rFonts w:ascii="Times New Roman" w:hAnsi="Times New Roman"/>
          <w:color w:val="000000"/>
          <w:sz w:val="28"/>
          <w:lang w:val="ru-RU"/>
        </w:rPr>
        <w:t xml:space="preserve"> (5 часов в неделю в каждом классе): в 1 классе – </w:t>
      </w:r>
      <w:bookmarkStart w:id="4" w:name="cd8a3143-f5bd-4e29-8dee-480b79605a52"/>
      <w:r w:rsidRPr="001E1A71">
        <w:rPr>
          <w:rFonts w:ascii="Times New Roman" w:hAnsi="Times New Roman"/>
          <w:color w:val="000000"/>
          <w:sz w:val="28"/>
          <w:lang w:val="ru-RU"/>
        </w:rPr>
        <w:t>165</w:t>
      </w:r>
      <w:bookmarkEnd w:id="4"/>
      <w:r w:rsidRPr="001E1A71">
        <w:rPr>
          <w:rFonts w:ascii="Times New Roman" w:hAnsi="Times New Roman"/>
          <w:color w:val="000000"/>
          <w:sz w:val="28"/>
          <w:lang w:val="ru-RU"/>
        </w:rPr>
        <w:t xml:space="preserve"> часов, во 2–4 классах – по 170 часов.</w:t>
      </w:r>
    </w:p>
    <w:p w:rsidR="00A1043C" w:rsidRPr="001E1A71" w:rsidRDefault="00A1043C">
      <w:pPr>
        <w:rPr>
          <w:lang w:val="ru-RU"/>
        </w:rPr>
        <w:sectPr w:rsidR="00A1043C" w:rsidRPr="001E1A71">
          <w:pgSz w:w="11906" w:h="16383"/>
          <w:pgMar w:top="1134" w:right="850" w:bottom="1134" w:left="1701" w:header="720" w:footer="720" w:gutter="0"/>
          <w:cols w:space="720"/>
        </w:sectPr>
      </w:pPr>
    </w:p>
    <w:p w:rsidR="00A1043C" w:rsidRPr="001E1A71" w:rsidRDefault="00282B0A">
      <w:pPr>
        <w:spacing w:after="0" w:line="264" w:lineRule="auto"/>
        <w:ind w:left="120"/>
        <w:jc w:val="both"/>
        <w:rPr>
          <w:lang w:val="ru-RU"/>
        </w:rPr>
      </w:pPr>
      <w:bookmarkStart w:id="5" w:name="block-54496270"/>
      <w:bookmarkEnd w:id="2"/>
      <w:r w:rsidRPr="001E1A71">
        <w:rPr>
          <w:rFonts w:ascii="Times New Roman" w:hAnsi="Times New Roman"/>
          <w:b/>
          <w:color w:val="000000"/>
          <w:sz w:val="28"/>
          <w:lang w:val="ru-RU"/>
        </w:rPr>
        <w:lastRenderedPageBreak/>
        <w:t>ОДЕРЖАНИЕ УЧЕБНОГО ПРЕДМЕТА</w:t>
      </w:r>
    </w:p>
    <w:p w:rsidR="00A1043C" w:rsidRPr="001E1A71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1E1A71" w:rsidRDefault="00282B0A">
      <w:pPr>
        <w:spacing w:after="0" w:line="264" w:lineRule="auto"/>
        <w:ind w:left="12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A1043C" w:rsidRPr="001E1A71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Обучение грамоте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Начальным этапом изучения учебных предметов «Русский язык», «Литературное чтение» в 1 классе является учебный курс «Обучение грамоте»: обучение письму идёт параллельно с обучением чтению. На учебный курс «Обучение грамоте» рекомендуется отводить 9 часов в неделю: 5 часов учебного предмета «Русский язык» (обучение письму) и 4 часа учебного предмета «Литературное чтение» (обучение чтению). Продолжительность учебного курса «Обучение грамоте» зависит от уровня подготовки класса и может составлять от 20 до 23 недель, соответственно, продолжительность изучения систематического курса в 1 классе может варьироваться от 10 до 13 недель.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повествовательного характера по серии сюжетных картинок, на основе собственных игр, занятий. Участие в диалоге.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Понимание текста при его прослушивании и при самостоятельном чтении вслух.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Слово и предложение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Различение слова и предложения. Работа с предложением: выделение слов, изменение их порядка.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Восприятие слова как объекта изучения, материала для анализа. Наблюдение над значением слова. Выявление слов, значение которых требует уточнения.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 xml:space="preserve">Звуки речи. Единство звукового состава слова и его значения. Установление последовательности звуков в слове и определение количества звуков. Сопоставление слов, различающихся одним или несколькими звуками. Звуковой анализ слова, работа со звуковыми моделями: построение модели звукового состава слова, подбор слов, соответствующих заданной </w:t>
      </w:r>
      <w:r w:rsidRPr="001E1A71">
        <w:rPr>
          <w:rFonts w:ascii="Times New Roman" w:hAnsi="Times New Roman"/>
          <w:color w:val="000000"/>
          <w:sz w:val="28"/>
          <w:lang w:val="ru-RU"/>
        </w:rPr>
        <w:lastRenderedPageBreak/>
        <w:t>модели. Различение гласных и согласных звуков, гласных ударных и безударных, согласных твёрдых и мягких, звонких и глухих. Определение места ударения. Слог как минимальная произносительная единица. Количество слогов в слове. Ударный слог.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Графика</w:t>
      </w:r>
      <w:hyperlink r:id="rId6" w:anchor="_ftn1">
        <w:r>
          <w:rPr>
            <w:rFonts w:ascii="Times New Roman" w:hAnsi="Times New Roman"/>
            <w:b/>
            <w:color w:val="0093FF"/>
            <w:sz w:val="24"/>
            <w:u w:val="single"/>
          </w:rPr>
          <w:t>https</w:t>
        </w:r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://</w:t>
        </w:r>
        <w:proofErr w:type="spellStart"/>
        <w:r>
          <w:rPr>
            <w:rFonts w:ascii="Times New Roman" w:hAnsi="Times New Roman"/>
            <w:b/>
            <w:color w:val="0093FF"/>
            <w:sz w:val="24"/>
            <w:u w:val="single"/>
          </w:rPr>
          <w:t>workprogram</w:t>
        </w:r>
        <w:proofErr w:type="spellEnd"/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.</w:t>
        </w:r>
        <w:proofErr w:type="spellStart"/>
        <w:r>
          <w:rPr>
            <w:rFonts w:ascii="Times New Roman" w:hAnsi="Times New Roman"/>
            <w:b/>
            <w:color w:val="0093FF"/>
            <w:sz w:val="24"/>
            <w:u w:val="single"/>
          </w:rPr>
          <w:t>edsoo</w:t>
        </w:r>
        <w:proofErr w:type="spellEnd"/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.</w:t>
        </w:r>
        <w:proofErr w:type="spellStart"/>
        <w:r>
          <w:rPr>
            <w:rFonts w:ascii="Times New Roman" w:hAnsi="Times New Roman"/>
            <w:b/>
            <w:color w:val="0093FF"/>
            <w:sz w:val="24"/>
            <w:u w:val="single"/>
          </w:rPr>
          <w:t>ru</w:t>
        </w:r>
        <w:proofErr w:type="spellEnd"/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/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templates</w:t>
        </w:r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/415#_</w:t>
        </w:r>
        <w:proofErr w:type="spellStart"/>
        <w:r>
          <w:rPr>
            <w:rFonts w:ascii="Times New Roman" w:hAnsi="Times New Roman"/>
            <w:b/>
            <w:color w:val="0093FF"/>
            <w:sz w:val="24"/>
            <w:u w:val="single"/>
          </w:rPr>
          <w:t>ftn</w:t>
        </w:r>
        <w:proofErr w:type="spellEnd"/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1</w:t>
        </w:r>
      </w:hyperlink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Различение звука и буквы: буква как знак звука. Слоговой принцип русской графики. Буквы гласных как показатель твёрдости-мягкости согласных звуков. Функции букв е, ё, ю, я. Мягкий знак как показатель мягкости предшествующего согласного звука в конце слова. Последовательность букв в русском алфавите.</w:t>
      </w: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Чтение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Слоговое чтение (ориентация на букву, обозначающую гласный звук). Плавное слоговое чтение и чтение целыми словами со скоростью, соответствующей индивидуальному темпу. Осознанное чтение слов, словосочетаний, предложений. Чтение с интонациями и паузами в соответствии со знаками препинания. Выразительное чтение на материале небольших прозаических текстов и стихотворений.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Орфоэпическое чтение (при переходе к чтению целыми словами). Орфографическое чтение (проговаривание) как средство самоконтроля при письме под диктовку и при списывании.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Письмо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Ориентация на пространстве листа в тетради и на пространстве классной доски. Гигиенические требования, которые необходимо соблюдать во время письма.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Начертание письменных прописных и строчных букв. Письмо разборчивым, аккуратным почерком. Понимание функции небуквенных графических средств: пробела между словами, знака переноса. Письмо под диктовку слов и предложений, написание которых не расходится с их произношением. Приёмы и последовательность правильного списывания текста.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  <w:hyperlink r:id="rId7" w:anchor="_ftn1">
        <w:r>
          <w:rPr>
            <w:rFonts w:ascii="Times New Roman" w:hAnsi="Times New Roman"/>
            <w:b/>
            <w:color w:val="0093FF"/>
            <w:sz w:val="24"/>
            <w:u w:val="single"/>
          </w:rPr>
          <w:t>https</w:t>
        </w:r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://</w:t>
        </w:r>
        <w:proofErr w:type="spellStart"/>
        <w:r>
          <w:rPr>
            <w:rFonts w:ascii="Times New Roman" w:hAnsi="Times New Roman"/>
            <w:b/>
            <w:color w:val="0093FF"/>
            <w:sz w:val="24"/>
            <w:u w:val="single"/>
          </w:rPr>
          <w:t>workprogram</w:t>
        </w:r>
        <w:proofErr w:type="spellEnd"/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.</w:t>
        </w:r>
        <w:proofErr w:type="spellStart"/>
        <w:r>
          <w:rPr>
            <w:rFonts w:ascii="Times New Roman" w:hAnsi="Times New Roman"/>
            <w:b/>
            <w:color w:val="0093FF"/>
            <w:sz w:val="24"/>
            <w:u w:val="single"/>
          </w:rPr>
          <w:t>edsoo</w:t>
        </w:r>
        <w:proofErr w:type="spellEnd"/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.</w:t>
        </w:r>
        <w:proofErr w:type="spellStart"/>
        <w:r>
          <w:rPr>
            <w:rFonts w:ascii="Times New Roman" w:hAnsi="Times New Roman"/>
            <w:b/>
            <w:color w:val="0093FF"/>
            <w:sz w:val="24"/>
            <w:u w:val="single"/>
          </w:rPr>
          <w:t>ru</w:t>
        </w:r>
        <w:proofErr w:type="spellEnd"/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/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templates</w:t>
        </w:r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/415#_</w:t>
        </w:r>
        <w:proofErr w:type="spellStart"/>
        <w:r>
          <w:rPr>
            <w:rFonts w:ascii="Times New Roman" w:hAnsi="Times New Roman"/>
            <w:b/>
            <w:color w:val="0093FF"/>
            <w:sz w:val="24"/>
            <w:u w:val="single"/>
          </w:rPr>
          <w:t>ftn</w:t>
        </w:r>
        <w:proofErr w:type="spellEnd"/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1</w:t>
        </w:r>
      </w:hyperlink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 раздельное написание слов; обозначение гласных после шипящих в сочетаниях «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жи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 xml:space="preserve">», «ши» (в положении </w:t>
      </w:r>
      <w:r w:rsidRPr="001E1A71">
        <w:rPr>
          <w:rFonts w:ascii="Times New Roman" w:hAnsi="Times New Roman"/>
          <w:color w:val="000000"/>
          <w:sz w:val="28"/>
          <w:lang w:val="ru-RU"/>
        </w:rPr>
        <w:lastRenderedPageBreak/>
        <w:t>под ударением), «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ча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>», «ща», «чу», «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щу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>»; прописная буква в начале предложения, в именах собственных (имена людей, клички животных); перенос по слогам слов без стечения согласных; знаки препинания в конце предложения.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1E1A71" w:rsidRDefault="00282B0A">
      <w:pPr>
        <w:spacing w:after="0" w:line="264" w:lineRule="auto"/>
        <w:ind w:left="12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СИСТЕМАТИЧЕСКИЙ КУРС</w:t>
      </w:r>
    </w:p>
    <w:p w:rsidR="00A1043C" w:rsidRPr="001E1A71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общения. Цели и ситуации общения.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 xml:space="preserve">Звуки речи. Гласные и согласные звуки, их различение. Ударение в слове. Гласные ударные и безударные. Твёрдые и мягкие согласные звуки, их различение. Звонкие и глухие согласные звуки, их различение. Согласный звук и гласный </w:t>
      </w:r>
      <w:proofErr w:type="gramStart"/>
      <w:r w:rsidRPr="001E1A71">
        <w:rPr>
          <w:rFonts w:ascii="Times New Roman" w:hAnsi="Times New Roman"/>
          <w:color w:val="000000"/>
          <w:sz w:val="28"/>
          <w:lang w:val="ru-RU"/>
        </w:rPr>
        <w:t>звук .</w:t>
      </w:r>
      <w:proofErr w:type="gramEnd"/>
      <w:r w:rsidRPr="001E1A7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1E1A71">
        <w:rPr>
          <w:rFonts w:ascii="Times New Roman" w:hAnsi="Times New Roman"/>
          <w:color w:val="000000"/>
          <w:sz w:val="28"/>
          <w:lang w:val="ru-RU"/>
        </w:rPr>
        <w:t>Шипящие ,</w:t>
      </w:r>
      <w:proofErr w:type="gramEnd"/>
      <w:r w:rsidRPr="001E1A71">
        <w:rPr>
          <w:rFonts w:ascii="Times New Roman" w:hAnsi="Times New Roman"/>
          <w:color w:val="000000"/>
          <w:sz w:val="28"/>
          <w:lang w:val="ru-RU"/>
        </w:rPr>
        <w:t xml:space="preserve"> , , 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Слог. Количество слогов в слове. Ударный слог. Деление слов на слоги (простые случаи, без стечения согласных).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Графика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Звук и буква. Различение звуков и букв. Обозначение на письме твёрдости согласных звуков буквами «а», «о», «у», «ы», «э»; слова с буквой «э». Обозначение на письме мягкости согласных звуков буквами «е», «ё», «ю», «я», «и». Функции букв «е», «ё», «ю», «я». Мягкий знак как показатель мягкости предшествующего согласного звука в конце слова.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 xml:space="preserve">Установление соотношения звукового и буквенного состава слова в словах, например, </w:t>
      </w:r>
      <w:r w:rsidRPr="001E1A71">
        <w:rPr>
          <w:rFonts w:ascii="Times New Roman" w:hAnsi="Times New Roman"/>
          <w:i/>
          <w:color w:val="000000"/>
          <w:sz w:val="28"/>
          <w:lang w:val="ru-RU"/>
        </w:rPr>
        <w:t>стол</w:t>
      </w:r>
      <w:r w:rsidRPr="001E1A71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1E1A71">
        <w:rPr>
          <w:rFonts w:ascii="Times New Roman" w:hAnsi="Times New Roman"/>
          <w:i/>
          <w:color w:val="000000"/>
          <w:sz w:val="28"/>
          <w:lang w:val="ru-RU"/>
        </w:rPr>
        <w:t>конь</w:t>
      </w:r>
      <w:r w:rsidRPr="001E1A71">
        <w:rPr>
          <w:rFonts w:ascii="Times New Roman" w:hAnsi="Times New Roman"/>
          <w:color w:val="000000"/>
          <w:sz w:val="28"/>
          <w:lang w:val="ru-RU"/>
        </w:rPr>
        <w:t>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Русский алфавит: правильное название букв, их последовательность. Использование алфавита для упорядочения списка слов.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8" w:anchor="_ftn1">
        <w:r>
          <w:rPr>
            <w:rFonts w:ascii="Times New Roman" w:hAnsi="Times New Roman"/>
            <w:b/>
            <w:color w:val="0093FF"/>
            <w:sz w:val="24"/>
            <w:u w:val="single"/>
          </w:rPr>
          <w:t>https</w:t>
        </w:r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://</w:t>
        </w:r>
        <w:proofErr w:type="spellStart"/>
        <w:r>
          <w:rPr>
            <w:rFonts w:ascii="Times New Roman" w:hAnsi="Times New Roman"/>
            <w:b/>
            <w:color w:val="0093FF"/>
            <w:sz w:val="24"/>
            <w:u w:val="single"/>
          </w:rPr>
          <w:t>workprogram</w:t>
        </w:r>
        <w:proofErr w:type="spellEnd"/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.</w:t>
        </w:r>
        <w:proofErr w:type="spellStart"/>
        <w:r>
          <w:rPr>
            <w:rFonts w:ascii="Times New Roman" w:hAnsi="Times New Roman"/>
            <w:b/>
            <w:color w:val="0093FF"/>
            <w:sz w:val="24"/>
            <w:u w:val="single"/>
          </w:rPr>
          <w:t>edsoo</w:t>
        </w:r>
        <w:proofErr w:type="spellEnd"/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.</w:t>
        </w:r>
        <w:proofErr w:type="spellStart"/>
        <w:r>
          <w:rPr>
            <w:rFonts w:ascii="Times New Roman" w:hAnsi="Times New Roman"/>
            <w:b/>
            <w:color w:val="0093FF"/>
            <w:sz w:val="24"/>
            <w:u w:val="single"/>
          </w:rPr>
          <w:t>ru</w:t>
        </w:r>
        <w:proofErr w:type="spellEnd"/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/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templates</w:t>
        </w:r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/415#_</w:t>
        </w:r>
        <w:proofErr w:type="spellStart"/>
        <w:r>
          <w:rPr>
            <w:rFonts w:ascii="Times New Roman" w:hAnsi="Times New Roman"/>
            <w:b/>
            <w:color w:val="0093FF"/>
            <w:sz w:val="24"/>
            <w:u w:val="single"/>
          </w:rPr>
          <w:t>ftn</w:t>
        </w:r>
        <w:proofErr w:type="spellEnd"/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1</w:t>
        </w:r>
      </w:hyperlink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основе ограниченного перечня слов, отрабатываемого в учебнике, включённом в федеральный перечень учебников.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lastRenderedPageBreak/>
        <w:t>Слово как единица языка (ознакомление).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Слово как название предмета, признака предмета, действия предмета (ознакомление).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Выявление слов, значение которых требует уточнения.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Предложение как единица языка (ознакомление).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Слово, предложение (наблюдение над сходством и различием). Установление связи слов в предложении при помощи смысловых вопросов.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Восстановление деформированных предложений. Составление предложений из набора форм слов.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раздельное написание слов в предложении;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прописная буква в начале предложения и в именах собственных: в именах и фамилиях людей, кличках животных;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перенос слов (без учёта морфемного членения слова);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гласные после шипящих в сочетаниях «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жи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>», «ши» (в положении под ударением), «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ча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>», «ща», «чу», «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щу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>»; сочетания «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чк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>», «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чн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>»;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слова с непроверяемыми гласными и согласными (перечень слов в орфографическом словаре учебника);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знаки препинания в конце предложения: точка, вопросительный и восклицательный знаки.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Алгоритм списывания текста.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Речь как основная форма общения между людьми. Текст как единица речи (ознакомление).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Ситуация общения: цель общения, с кем и где происходит общение. Ситуации устного общения (чтение диалогов по ролям, просмотр видеоматериалов, прослушивание аудиозаписи).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lastRenderedPageBreak/>
        <w:t>Нормы речевого этикета в ситуациях учебного и бытового общения (приветствие, прощание, извинение, благодарность, обращение с просьбой).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наблюдений.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ДЕЙСТВИЯ</w:t>
      </w:r>
    </w:p>
    <w:p w:rsidR="00A1043C" w:rsidRPr="001E1A71" w:rsidRDefault="00282B0A">
      <w:pPr>
        <w:spacing w:after="0" w:line="257" w:lineRule="auto"/>
        <w:ind w:firstLine="600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(ПРОПЕДЕВТИЧЕСКИЙ УРОВЕНЬ)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в 1 классе позволяет на пропедевтическом уровне организовать работу над рядом 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метапредметных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 xml:space="preserve"> результатов: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left="12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A1043C">
      <w:pPr>
        <w:spacing w:after="0" w:line="252" w:lineRule="auto"/>
        <w:ind w:left="120"/>
        <w:jc w:val="both"/>
        <w:rPr>
          <w:lang w:val="ru-RU"/>
        </w:rPr>
      </w:pPr>
    </w:p>
    <w:p w:rsidR="00A1043C" w:rsidRPr="001E1A71" w:rsidRDefault="00282B0A">
      <w:pPr>
        <w:spacing w:after="0" w:line="252" w:lineRule="auto"/>
        <w:ind w:left="12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сравнивать звуки в соответствии с учебной задачей: определять отличительные особенности гласных и согласных звуков; твёрдых и мягких согласных звуков;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сравнивать звуковой и буквенный состав слова в соответствии с учебной задачей: определять совпадения и расхождения в звуковом и буквенном составе слов;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устанавливать основания для сравнения звукового состава слов: выделять признаки сходства и различия;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характеризовать звуки по заданным признакам; приводить примеры гласных звуков; твёрдых согласных, мягких согласных, звонких согласных, глухих согласных звуков; слов с заданным звуком.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left="12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</w:t>
      </w:r>
      <w:r w:rsidRPr="001E1A71">
        <w:rPr>
          <w:rFonts w:ascii="Times New Roman" w:hAnsi="Times New Roman"/>
          <w:color w:val="000000"/>
          <w:sz w:val="28"/>
          <w:lang w:val="ru-RU"/>
        </w:rPr>
        <w:t>: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проводить изменения звуковой модели по предложенному учителем правилу, подбирать слова к модели;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формулировать выводы о соответствии звукового и буквенного состава слова;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 алфавит для самостоятельного упорядочивания списка слов.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left="12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информации: уточнять написание слова по орфографическому словарику учебника; место ударения в слове по перечню слов, отрабатываемых в учебнике;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анализировать графическую информацию – модели звукового состава слова;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самостоятельно создавать модели звукового состава слова.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A1043C">
      <w:pPr>
        <w:spacing w:after="0" w:line="252" w:lineRule="auto"/>
        <w:ind w:left="120"/>
        <w:jc w:val="both"/>
        <w:rPr>
          <w:lang w:val="ru-RU"/>
        </w:rPr>
      </w:pPr>
    </w:p>
    <w:p w:rsidR="00A1043C" w:rsidRPr="001E1A71" w:rsidRDefault="00282B0A">
      <w:pPr>
        <w:spacing w:after="0" w:line="252" w:lineRule="auto"/>
        <w:ind w:left="12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left="12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воспринимать суждения, выражать эмоции в соответствии с целями и условиями общения в знакомой среде;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в процессе общения нормы речевого этикета;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соблюдать правила ведения диалога;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воспринимать разные точки зрения;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в процессе учебного диалога отвечать на вопросы по изученному материалу;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строить устное речевое высказывание об обозначении звуков буквами; о звуковом и буквенном составе слова.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1E1A71" w:rsidRDefault="00282B0A">
      <w:pPr>
        <w:spacing w:after="0" w:line="264" w:lineRule="auto"/>
        <w:ind w:left="12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left="12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lastRenderedPageBreak/>
        <w:t>определять последовательность учебных операций при проведении звукового анализа слова;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определять последовательность учебных операций при списывании;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удерживать учебную задачу при проведении звукового анализа, при обозначении звуков буквами, при списывании текста, при письме под диктовку: применять отрабатываемый способ действия, соотносить цель и результат.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left="12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Самоконтроль</w:t>
      </w:r>
      <w:r w:rsidRPr="001E1A71">
        <w:rPr>
          <w:rFonts w:ascii="Times New Roman" w:hAnsi="Times New Roman"/>
          <w:color w:val="000000"/>
          <w:sz w:val="28"/>
          <w:lang w:val="ru-RU"/>
        </w:rPr>
        <w:t>: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находить ошибку, допущенную при проведении звукового анализа, при письме под диктовку или списывании слов, предложений, с использованием указаний педагога о наличии ошибки;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оценивать правильность написания букв, соединений букв, слов, предложений.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left="12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план действий по её достижению, распределять роли, договариваться, учитывать интересы и мнения участников совместной работы;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left="12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A1043C" w:rsidRPr="001E1A71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 и явление национальной культуры. Первоначальные представления о многообразии языкового пространства России и мира. Методы познания языка: наблюдение, анализ.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 xml:space="preserve">Смыслоразличительная функция звуков; различение звуков и букв; различение ударных и безударных гласных звуков, согласного звука и </w:t>
      </w:r>
      <w:r w:rsidRPr="001E1A7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гласного </w:t>
      </w:r>
      <w:proofErr w:type="gramStart"/>
      <w:r w:rsidRPr="001E1A71">
        <w:rPr>
          <w:rFonts w:ascii="Times New Roman" w:hAnsi="Times New Roman"/>
          <w:color w:val="000000"/>
          <w:sz w:val="28"/>
          <w:lang w:val="ru-RU"/>
        </w:rPr>
        <w:t>звука ,</w:t>
      </w:r>
      <w:proofErr w:type="gramEnd"/>
      <w:r w:rsidRPr="001E1A71">
        <w:rPr>
          <w:rFonts w:ascii="Times New Roman" w:hAnsi="Times New Roman"/>
          <w:color w:val="000000"/>
          <w:sz w:val="28"/>
          <w:lang w:val="ru-RU"/>
        </w:rPr>
        <w:t xml:space="preserve"> твёрдых и мягких согласных звуков, звонких и глухих согласных звуков; шипящие согласные звуки , , , ; обозначение на письме твёрдости и мягкости согласных звуков, функции букв «е», «ё», «ю», «я» (повторение изученного в 1 классе).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Парные и непарные по твёрдости-мягкости согласные звуки.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Парные и непарные по звонкости-глухости согласные звуки.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Качественная характеристика звука: гласный – согласный; гласный ударный – безударный; согласный твёрдый – мягкий, парный – непарный; согласный звонкий – глухой, парный – непарный.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Функции «ь»: показатель мягкости предшествующего согласного в конце и в середине слова; разделительный. Использование на письме разделительных «ъ» и «ь».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Соотношение звукового и буквенного состава в словах с буквами «е», «ё», «ю», «я» (в начале слова и после гласных).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Деление слов на слоги (в том числе при стечении согласных).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Использование знания алфавита при работе со словарями.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2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переноса, абзац (красная строка), пунктуационные знаки (в пределах изученного).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9" w:anchor="_ftn1">
        <w:r>
          <w:rPr>
            <w:rFonts w:ascii="Times New Roman" w:hAnsi="Times New Roman"/>
            <w:b/>
            <w:color w:val="0093FF"/>
            <w:sz w:val="24"/>
            <w:u w:val="single"/>
          </w:rPr>
          <w:t>https</w:t>
        </w:r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://</w:t>
        </w:r>
        <w:proofErr w:type="spellStart"/>
        <w:r>
          <w:rPr>
            <w:rFonts w:ascii="Times New Roman" w:hAnsi="Times New Roman"/>
            <w:b/>
            <w:color w:val="0093FF"/>
            <w:sz w:val="24"/>
            <w:u w:val="single"/>
          </w:rPr>
          <w:t>workprogram</w:t>
        </w:r>
        <w:proofErr w:type="spellEnd"/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.</w:t>
        </w:r>
        <w:proofErr w:type="spellStart"/>
        <w:r>
          <w:rPr>
            <w:rFonts w:ascii="Times New Roman" w:hAnsi="Times New Roman"/>
            <w:b/>
            <w:color w:val="0093FF"/>
            <w:sz w:val="24"/>
            <w:u w:val="single"/>
          </w:rPr>
          <w:t>edsoo</w:t>
        </w:r>
        <w:proofErr w:type="spellEnd"/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.</w:t>
        </w:r>
        <w:proofErr w:type="spellStart"/>
        <w:r>
          <w:rPr>
            <w:rFonts w:ascii="Times New Roman" w:hAnsi="Times New Roman"/>
            <w:b/>
            <w:color w:val="0093FF"/>
            <w:sz w:val="24"/>
            <w:u w:val="single"/>
          </w:rPr>
          <w:t>ru</w:t>
        </w:r>
        <w:proofErr w:type="spellEnd"/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/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templates</w:t>
        </w:r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/415#_</w:t>
        </w:r>
        <w:proofErr w:type="spellStart"/>
        <w:r>
          <w:rPr>
            <w:rFonts w:ascii="Times New Roman" w:hAnsi="Times New Roman"/>
            <w:b/>
            <w:color w:val="0093FF"/>
            <w:sz w:val="24"/>
            <w:u w:val="single"/>
          </w:rPr>
          <w:t>ftn</w:t>
        </w:r>
        <w:proofErr w:type="spellEnd"/>
        <w:r w:rsidRPr="001E1A71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1</w:t>
        </w:r>
      </w:hyperlink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 Использование отработанного перечня слов (орфоэпического словаря учебника) для решения практических задач.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Слово как единство звучания и значения. Лексическое значение слова (общее представление). Выявление слов, значение которых требует уточнения. Определение значения слова по тексту или уточнение значения с помощью толкового словаря.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Однозначные и многозначные слова (простые случаи, наблюдение).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Наблюдение за использованием в речи синонимов, антонимов.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lastRenderedPageBreak/>
        <w:t>Состав слова (</w:t>
      </w:r>
      <w:proofErr w:type="spellStart"/>
      <w:r w:rsidRPr="001E1A71">
        <w:rPr>
          <w:rFonts w:ascii="Times New Roman" w:hAnsi="Times New Roman"/>
          <w:b/>
          <w:color w:val="000000"/>
          <w:sz w:val="28"/>
          <w:lang w:val="ru-RU"/>
        </w:rPr>
        <w:t>морфемика</w:t>
      </w:r>
      <w:proofErr w:type="spellEnd"/>
      <w:r w:rsidRPr="001E1A71">
        <w:rPr>
          <w:rFonts w:ascii="Times New Roman" w:hAnsi="Times New Roman"/>
          <w:b/>
          <w:color w:val="000000"/>
          <w:sz w:val="28"/>
          <w:lang w:val="ru-RU"/>
        </w:rPr>
        <w:t>)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Корень как обязательная часть слова. Однокоренные (родственные) слова. Признаки однокоренных (родственных) слов. Различение однокоренных слов и синонимов, однокоренных слов и слов с омонимичными корнями. Выделение в словах корня (простые случаи).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Окончание как изменяемая часть слова. Изменение формы слова с помощью окончания. Различение изменяемых и неизменяемых слов.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Суффикс как часть слова (наблюдение). Приставка как часть слова (наблюдение).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Имя существительное (ознакомление): общее значение, вопросы («кто?», «что?»), употребление в речи.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Глагол (ознакомление): общее значение, вопросы («что делать?», «что сделать?» и другие), употребление в речи.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Имя прилагательное (ознакомление): общее значение, вопросы («какой?», «какая?», «какое?», «какие?»), употребление в речи.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Предлог. Отличие предлогов от приставок. Наиболее распространённые предлоги: в, на, из, без, над, до, у, о, об и другое.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Порядок слов в предложении; связь слов в предложении (повторение).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Предложение как единица языка. Предложение и слово. Отличие предложения от слова. Наблюдение за выделением в устной речи одного из слов предложения (логическое ударение).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Виды предложений по цели высказывания: повествовательные, вопросительные, побудительные предложения.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Виды предложений по эмоциональной окраске (по интонации): восклицательные и невосклицательные предложения.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Прописная буква в начале предложения и в именах собственных (имена и фамилии людей, клички животных); знаки препинания в конце предложения; перенос слов со строки на строку (без учёта морфемного членения слова); гласные после шипящих в сочетаниях «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жи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>», «ши» (в положении под ударением), «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ча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>», «ща», «чу», «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щу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>»; сочетания «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чк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>», «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чн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>» (повторение правил правописания, изученных в 1 классе).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 xml:space="preserve">Орфографическая зоркость как осознание места возможного возникновения орфографической ошибки. Понятие орфограммы. Различные способы решения орфографической задачи в зависимости от места орфограммы в слове. Использование орфографического словаря учебника </w:t>
      </w:r>
      <w:r w:rsidRPr="001E1A71">
        <w:rPr>
          <w:rFonts w:ascii="Times New Roman" w:hAnsi="Times New Roman"/>
          <w:color w:val="000000"/>
          <w:sz w:val="28"/>
          <w:lang w:val="ru-RU"/>
        </w:rPr>
        <w:lastRenderedPageBreak/>
        <w:t>для определения (уточнения) написания слова. Контроль и самоконтроль при проверке собственных и предложенных текстов.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разделительный мягкий знак;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сочетания «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чт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>», «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щн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>», «</w:t>
      </w:r>
      <w:proofErr w:type="spellStart"/>
      <w:r w:rsidRPr="001E1A71">
        <w:rPr>
          <w:rFonts w:ascii="Times New Roman" w:hAnsi="Times New Roman"/>
          <w:color w:val="000000"/>
          <w:sz w:val="28"/>
          <w:lang w:val="ru-RU"/>
        </w:rPr>
        <w:t>нч</w:t>
      </w:r>
      <w:proofErr w:type="spellEnd"/>
      <w:r w:rsidRPr="001E1A71">
        <w:rPr>
          <w:rFonts w:ascii="Times New Roman" w:hAnsi="Times New Roman"/>
          <w:color w:val="000000"/>
          <w:sz w:val="28"/>
          <w:lang w:val="ru-RU"/>
        </w:rPr>
        <w:t>»;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проверяемые безударные гласные в корне слова;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парные звонкие и глухие согласные в корне слова;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непроверяемые гласные и согласные (перечень слов в орфографическом словаре учебника);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прописная буква в именах собственных: имена, фамилии, отчества людей, клички животных, географические названия;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>раздельное написание предлогов с именами существительными.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1E1A71" w:rsidRDefault="00282B0A">
      <w:pPr>
        <w:spacing w:after="0" w:line="264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A1043C" w:rsidRPr="001E1A71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1E1A71">
        <w:rPr>
          <w:rFonts w:ascii="Times New Roman" w:hAnsi="Times New Roman"/>
          <w:color w:val="000000"/>
          <w:sz w:val="28"/>
          <w:lang w:val="ru-RU"/>
        </w:rPr>
        <w:t xml:space="preserve">Выбор языковых средств в соответствии с целями и условиями устного общения для эффективного решения коммуникативной задачи (для ответа на заданный вопрос, для выражения собственного мнения). Умение вести разговор (начать, поддержать, закончить разговор, привлечь внимание и другие). Практическое овладение диалогической формой речи. Соблюдение норм речевого этикета и орфоэпических норм в ситуациях учебного и бытового общения. </w:t>
      </w:r>
      <w:r w:rsidRPr="005F383C">
        <w:rPr>
          <w:rFonts w:ascii="Times New Roman" w:hAnsi="Times New Roman"/>
          <w:color w:val="000000"/>
          <w:sz w:val="28"/>
          <w:lang w:val="ru-RU"/>
        </w:rPr>
        <w:t>Умение договариваться и приходить к общему решению в совместной деятельности при проведении парной и групповой работы.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Составление устного рассказа по репродукции картины. Составление устного рассказа с использованием личных наблюдений и на вопросы.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Текст. Признаки текста: смысловое единство предложений в тексте; последовательность предложений в тексте; выражение в тексте законченной мысли. Тема текста. Основная мысль. Заглавие текста. Подбор заголовков к предложенным текстам. Последовательность частей текста (абзацев). Корректирование текстов с нарушенным порядком предложений и абзацев.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>Типы текстов: описание, повествование, рассуждение, их особенности (первичное ознакомление).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Поздравление и поздравительная открытка.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Понимание текста: развитие умения формулировать простые выводы на основе информации, содержащейся в тексте. Выразительное чтение текста вслух с соблюдением правильной интонации.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Подробное изложение повествовательного текста объёмом 30–45 слов с использованием вопросов.</w:t>
      </w:r>
    </w:p>
    <w:p w:rsidR="00A1043C" w:rsidRPr="005F383C" w:rsidRDefault="00282B0A">
      <w:pPr>
        <w:spacing w:after="0"/>
        <w:ind w:firstLine="600"/>
        <w:rPr>
          <w:lang w:val="ru-RU"/>
        </w:rPr>
      </w:pPr>
      <w:r w:rsidRPr="005F383C">
        <w:rPr>
          <w:rFonts w:ascii="Times New Roman" w:hAnsi="Times New Roman"/>
          <w:b/>
          <w:color w:val="333333"/>
          <w:sz w:val="28"/>
          <w:lang w:val="ru-RU"/>
        </w:rPr>
        <w:t>УНИВЕРСАЛЬНЫЕ УЧЕБНЫЕ ДЕЙСТВИЯ</w:t>
      </w:r>
    </w:p>
    <w:p w:rsidR="00A1043C" w:rsidRPr="005F383C" w:rsidRDefault="00282B0A">
      <w:pPr>
        <w:spacing w:after="0"/>
        <w:ind w:firstLine="600"/>
        <w:rPr>
          <w:lang w:val="ru-RU"/>
        </w:rPr>
      </w:pPr>
      <w:r w:rsidRPr="005F383C">
        <w:rPr>
          <w:rFonts w:ascii="Times New Roman" w:hAnsi="Times New Roman"/>
          <w:b/>
          <w:color w:val="333333"/>
          <w:sz w:val="28"/>
          <w:lang w:val="ru-RU"/>
        </w:rPr>
        <w:t>(ПРОПЕДЕВТИЧЕСКИЙ УРОВЕНЬ)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во 2 классе позволяет на пропедевтическом уровне организовать работу над рядом 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метапредметных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 xml:space="preserve"> результатов: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A1043C" w:rsidRPr="005F383C" w:rsidRDefault="00282B0A">
      <w:pPr>
        <w:spacing w:after="0"/>
        <w:ind w:left="120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сравнивать однокоренные (родственные) слова и синонимы; однокоренные (родственные) слова и слова с омонимичными корнями: называть признаки сходства и различия;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сравнивать значение однокоренных (родственных) слов: указывать сходство и различие лексического значения;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сравнивать буквенную оболочку однокоренных (родственных) слов: выявлять случаи чередования;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устанавливать основания для сравнения слов: на какой вопрос отвечают, что обозначают;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характеризовать звуки по заданным параметрам;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определять признак, по которому проведена классификация звуков, букв, слов, предложений;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находить закономерности в процессе наблюдения за языковыми единицами;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ориентироваться в изученных понятиях (корень, окончание, текст); соотносить понятие с его краткой характеристикой.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наблюдение за языковыми единицами (слово, предложение, текст);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формулировать выводы и предлагать доказательства того, что слова являются (не являются) однокоренными (родственными).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информации: словарь учебника для получения информации;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устанавливать с помощью словаря значения многозначных слов;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в предложенном источнике информацию, представленную в явном виде;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анализировать текстовую, графическую и звуковую информацию в соответствии с учебной задачей; «читать» информацию, представленную в схеме, таблице;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 помощью учителя на уроках русского языка создавать схемы, таблицы для представления информации.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A1043C">
      <w:pPr>
        <w:spacing w:after="0" w:line="252" w:lineRule="auto"/>
        <w:ind w:left="120"/>
        <w:jc w:val="both"/>
        <w:rPr>
          <w:lang w:val="ru-RU"/>
        </w:rPr>
      </w:pPr>
    </w:p>
    <w:p w:rsidR="00A1043C" w:rsidRPr="005F383C" w:rsidRDefault="00282B0A">
      <w:pPr>
        <w:spacing w:after="0" w:line="252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 о языковых единицах;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диалога;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>признавать возможность существования разных точек зрения в процессе анализа результатов наблюдения за языковыми единицами;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 о результатах наблюдения за языковыми единицами;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строить устное диалогическое выказывание;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строить устное монологическое высказывание на определённую тему, на основе наблюдения с соблюдением орфоэпических норм, правильной интонации;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устно и письменно формулировать простые выводы на основе прочитанного или услышанного текста.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A1043C">
      <w:pPr>
        <w:spacing w:after="0" w:line="257" w:lineRule="auto"/>
        <w:ind w:left="120"/>
        <w:jc w:val="both"/>
        <w:rPr>
          <w:lang w:val="ru-RU"/>
        </w:rPr>
      </w:pP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планировать с помощью учителя действия по решению орфографической задачи;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Самоконтроль</w:t>
      </w:r>
      <w:r w:rsidRPr="005F383C">
        <w:rPr>
          <w:rFonts w:ascii="Times New Roman" w:hAnsi="Times New Roman"/>
          <w:color w:val="000000"/>
          <w:sz w:val="28"/>
          <w:lang w:val="ru-RU"/>
        </w:rPr>
        <w:t>: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устанавливать с помощью учителя причины успеха (неудач) при выполнении заданий по русскому языку;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корректировать с помощью учителя свои учебные действия для преодоления ошибок при выделении в слове корня и окончания, при списывании текстов и записи под диктовку.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 xml:space="preserve">строить действия по достижению цели совместной деятельности при выполнении парных и групповых заданий на уроках русского языка: распределять роли, договариваться, корректно делать замечания и высказывать пожелания участникам совместной работы, спокойно принимать </w:t>
      </w: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>замечания в свой адрес, мирно решать конфликты (в том числе с помощью учителя);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совместно обсуждать процесс и результат работы;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оценивать свой вклад в общий результат.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5F383C" w:rsidRDefault="00282B0A">
      <w:pPr>
        <w:spacing w:after="0" w:line="264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A1043C" w:rsidRPr="005F383C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Сведения о русском языке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Русский язык как государственный язык Российской Федерации. Методы познания языка: наблюдение, анализ, лингвистический эксперимент.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Звуки русского языка: гласный (согласный); гласный ударный (безударный); согласный твёрдый (мягкий), парный (непарный); согласный глухой (звонкий), парный (непарный); функции разделительных мягкого и твёрдого знаков, условия использования на письме разделительных мягкого и твёрдого знаков (повторение изученного).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Соотношение звукового и буквенного состава в словах с разделительными ь и ъ, в словах с непроизносимыми согласными.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Использование алфавита при работе со словарями, справочниками, каталогами.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10" w:anchor="_ftn1">
        <w:r>
          <w:rPr>
            <w:rFonts w:ascii="Times New Roman" w:hAnsi="Times New Roman"/>
            <w:b/>
            <w:color w:val="0093FF"/>
            <w:sz w:val="24"/>
            <w:u w:val="single"/>
          </w:rPr>
          <w:t>https</w:t>
        </w:r>
        <w:r w:rsidRPr="005F383C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://</w:t>
        </w:r>
        <w:proofErr w:type="spellStart"/>
        <w:r>
          <w:rPr>
            <w:rFonts w:ascii="Times New Roman" w:hAnsi="Times New Roman"/>
            <w:b/>
            <w:color w:val="0093FF"/>
            <w:sz w:val="24"/>
            <w:u w:val="single"/>
          </w:rPr>
          <w:t>workprogram</w:t>
        </w:r>
        <w:proofErr w:type="spellEnd"/>
        <w:r w:rsidRPr="005F383C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.</w:t>
        </w:r>
        <w:proofErr w:type="spellStart"/>
        <w:r>
          <w:rPr>
            <w:rFonts w:ascii="Times New Roman" w:hAnsi="Times New Roman"/>
            <w:b/>
            <w:color w:val="0093FF"/>
            <w:sz w:val="24"/>
            <w:u w:val="single"/>
          </w:rPr>
          <w:t>edsoo</w:t>
        </w:r>
        <w:proofErr w:type="spellEnd"/>
        <w:r w:rsidRPr="005F383C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.</w:t>
        </w:r>
        <w:proofErr w:type="spellStart"/>
        <w:r>
          <w:rPr>
            <w:rFonts w:ascii="Times New Roman" w:hAnsi="Times New Roman"/>
            <w:b/>
            <w:color w:val="0093FF"/>
            <w:sz w:val="24"/>
            <w:u w:val="single"/>
          </w:rPr>
          <w:t>ru</w:t>
        </w:r>
        <w:proofErr w:type="spellEnd"/>
        <w:r w:rsidRPr="005F383C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/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templates</w:t>
        </w:r>
        <w:r w:rsidRPr="005F383C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/415#_</w:t>
        </w:r>
        <w:proofErr w:type="spellStart"/>
        <w:r>
          <w:rPr>
            <w:rFonts w:ascii="Times New Roman" w:hAnsi="Times New Roman"/>
            <w:b/>
            <w:color w:val="0093FF"/>
            <w:sz w:val="24"/>
            <w:u w:val="single"/>
          </w:rPr>
          <w:t>ftn</w:t>
        </w:r>
        <w:proofErr w:type="spellEnd"/>
        <w:r w:rsidRPr="005F383C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1</w:t>
        </w:r>
      </w:hyperlink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Использование орфоэпического словаря для решения практических задач.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Повторение: лексическое значение слова.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Прямое и переносное значение слова (ознакомление). Устаревшие слова (ознакомление).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Состав слова (</w:t>
      </w:r>
      <w:proofErr w:type="spellStart"/>
      <w:r w:rsidRPr="005F383C">
        <w:rPr>
          <w:rFonts w:ascii="Times New Roman" w:hAnsi="Times New Roman"/>
          <w:b/>
          <w:color w:val="000000"/>
          <w:sz w:val="28"/>
          <w:lang w:val="ru-RU"/>
        </w:rPr>
        <w:t>морфемика</w:t>
      </w:r>
      <w:proofErr w:type="spellEnd"/>
      <w:r w:rsidRPr="005F383C">
        <w:rPr>
          <w:rFonts w:ascii="Times New Roman" w:hAnsi="Times New Roman"/>
          <w:b/>
          <w:color w:val="000000"/>
          <w:sz w:val="28"/>
          <w:lang w:val="ru-RU"/>
        </w:rPr>
        <w:t>)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 xml:space="preserve">Корень как обязательная часть слова; однокоренные (родственные) слова; признаки однокоренных (родственных) слов; различение однокоренных слов и синонимов, однокоренных слов и слов с </w:t>
      </w: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>омонимичными корнями; выделение в словах корня (простые случаи); окончание как изменяемая часть слова (повторение изученного).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Однокоренные слова и формы одного и того же слова. Корень, приставка, суффикс – значимые части слова. Нулевое окончание (ознакомление). Выделение в словах с однозначно выделяемыми морфемами окончания, корня, приставки, суффикса.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Части речи.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Имя существительное: общее значение, вопросы, употребление в речи. Имена существительные единственного и множественного числа. Имена существительные мужского, женского и среднего рода. Падеж имён существительных. Определение падежа, в котором употреблено имя существительное. Изменение имён существительных по падежам и числам (склонение). Имена существительные 1, 2, 3-го склонения. Имена существительные одушевлённые и неодушевлённые.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Имя прилагательное: общее значение, вопросы, употребление в речи. Зависимость формы имени прилагательного от формы имени существительного. Изменение имён прилагательных по родам, числам и падежам (кроме имён прилагательных на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ий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ов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«-ин»). Склонение имён прилагательных.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Местоимение (общее представление). Личные местоимения, их употребление в речи. Использование личных местоимений для устранения неоправданных повторов в тексте.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Глагол: общее значение, вопросы, употребление в речи. Неопределённая форма глагола. Настоящее, будущее, прошедшее время глаголов. Изменение глаголов по временам, числам. Род глаголов в прошедшем времени.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Частица «не», её значение.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 xml:space="preserve">Предложение. Установление при помощи смысловых (синтаксических) вопросов связи между словами в предложении. Главные члены предложения </w:t>
      </w: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>– подлежащее и сказуемое. Второстепенные члены предложения (без деления на виды). Предложения распространённые и нераспространённые.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Наблюдение за однородными членами предложения с союзами «и», «а», «но» и без союзов.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Орфографическая зоркость как осознание места возможного возникновения орфографической ошибки, различные способы решения орфографической задачи в зависимости от места орфограммы в слове; контроль и самоконтроль при проверке собственных и предложенных текстов (повторение и применение на новом орфографическом материале).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Использование орфографического словаря для определения (уточнения) написания слова.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разделительный твёрдый знак;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непроизносимые согласные в корне слова;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мягкий знак после шипящих на конце имён существительных;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безударные гласные в падежных окончаниях имён существительных (на уровне наблюдения);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безударные гласные в падежных окончаниях имён прилагательных (на уровне наблюдения);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раздельное написание предлогов с личными местоимениями;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непроверяемые гласные и согласные (перечень слов в орфографическом словаре учебника);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раздельное написание частицы не с глаголами.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 xml:space="preserve">Нормы речевого этикета: устное и письменное приглашение, просьба, извинение, благодарность, отказ и другие. Соблюдение норм речевого </w:t>
      </w: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>этикета и орфоэпических норм в ситуациях учебного и бытового общения. Речевые средства, помогающие: формулировать и аргументировать собственное мнение в диалоге и дискуссии; договариваться и приходить к общему решению в совместной деятельности; контролировать (устно координировать) действия при проведении парной и групповой работы.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Особенности речевого этикета в условиях общения с людьми, плохо владеющими русским языком.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 с текстом, начатой во 2 классе: признаки текста, тема текста, основная мысль текста, заголовок, корректирование текстов с нарушенным порядком предложений и абзацев.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План текста. Составление плана текста, написание текста по заданному плану. Связь предложений в тексте с помощью личных местоимений, синонимов, союзов «и», «а», «но». Ключевые слова в тексте.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Определение типов текстов (повествование, описание, рассуждение) и создание собственных текстов заданного типа.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Жанр письма, объявления.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Изложение текста по коллективно или самостоятельно составленному плану.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Изучающее чтение. Функции ознакомительного чтения, ситуации применения.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ДЕЙСТВИЯ</w:t>
      </w:r>
      <w:r w:rsidRPr="005F383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в 3 классе позволяет организовать работу над рядом 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метапредметных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 xml:space="preserve"> результатов: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сравнивать грамматические признаки разных частей речи: выделять общие и различные грамматические признаки;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сравнивать тему и основную мысль текста;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сравнивать типы текстов (повествование, описание, рассуждение): выделять особенности каждого типа текста;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сравнивать прямое и переносное значение слова;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>группировать слова на основании того, какой частью речи они являются;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объединять имена существительные в группы по определённому грамматическому признаку (например, род или число), самостоятельно находить возможный признак группировки;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 звуков, предложений;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ориентироваться в изученных понятиях (подлежащее, сказуемое, второстепенные члены предложения, часть речи, склонение) и соотносить понятие с его краткой характеристикой.</w:t>
      </w: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определять разрыв между реальным и желательным качеством текста на основе предложенных учителем критериев;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 помощью учителя формулировать цель изменения текста, планировать действия по изменению текста;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высказывать предположение в процессе наблюдения за языковым материалом;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несложное лингвистическое мини-исследование, выполнять по предложенному плану проектное задание;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формулировать выводы об особенностях каждого из трёх типов текстов, подкреплять их доказательствами на основе результатов проведенного наблюдения;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выбирать наиболее подходящий для данной ситуации тип текста (на основе предложенных критериев).</w:t>
      </w: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 при выполнении мини-исследования;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анализировать текстовую, графическую, звуковую информацию в соответствии с учебной задачей;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самостоятельно создавать схемы, таблицы для представления информации как результата наблюдения за языковыми единицами.</w:t>
      </w:r>
    </w:p>
    <w:p w:rsidR="00A1043C" w:rsidRPr="005F383C" w:rsidRDefault="00A1043C">
      <w:pPr>
        <w:spacing w:after="0" w:line="257" w:lineRule="auto"/>
        <w:ind w:left="120"/>
        <w:jc w:val="both"/>
        <w:rPr>
          <w:lang w:val="ru-RU"/>
        </w:rPr>
      </w:pP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повествование), соответствующие ситуации общения;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подготавливать небольшие выступления о результатах групповой работы, наблюдения, выполненного мини-исследования, проектного задания;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>создавать небольшие устные и письменные тексты, содержащие приглашение, просьбу, извинение, благодарность, отказ, с использованием норм речевого этикета.</w:t>
      </w:r>
    </w:p>
    <w:p w:rsidR="00A1043C" w:rsidRPr="005F383C" w:rsidRDefault="00A1043C">
      <w:pPr>
        <w:spacing w:after="0" w:line="257" w:lineRule="auto"/>
        <w:ind w:left="120"/>
        <w:jc w:val="both"/>
        <w:rPr>
          <w:lang w:val="ru-RU"/>
        </w:rPr>
      </w:pP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орфографической задачи;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действий.</w:t>
      </w: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Самоконтроль: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при выполнении заданий по русскому языку;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корректировать с помощью учителя свои учебные действия для преодоления ошибок при выделении в слове корня и окончания, при определении части речи, члена предложения при списывании текстов и записи под диктовку.</w:t>
      </w:r>
    </w:p>
    <w:p w:rsidR="00A1043C" w:rsidRPr="005F383C" w:rsidRDefault="00282B0A">
      <w:pPr>
        <w:spacing w:after="0" w:line="264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(индивидуальные с учётом участия в коллективных задачах) при выполнении коллективного мини-исследования или проектного задания на основе предложенного формата планирования, распределения промежуточных шагов и сроков;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выполнять совместные (в группах) проектные задания с использованием предложенных образцов;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при выполнении совместной деятельности справедливо распределять работу, договариваться, обсуждать процесс и результат совместной работы; проявлять готовность выполнять разные роли: руководителя (лидера), подчиненного, проявлять самостоятельность, организованность, инициативность для достижения общего успеха деятельности.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A1043C" w:rsidRPr="005F383C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Сведения о русском языке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 xml:space="preserve">Русский язык как язык межнационального общения. Различные методы познания языка: наблюдение, анализ, лингвистический эксперимент, 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миниисследование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, проект.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Характеристика, сравнение, классификация звуков вне слова и в слове по заданным параметрам. Звукобуквенный разбор слова (по отработанному алгоритму).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bookmarkStart w:id="6" w:name="_ftnref1"/>
      <w:r>
        <w:fldChar w:fldCharType="begin"/>
      </w:r>
      <w:r w:rsidRPr="005F383C">
        <w:rPr>
          <w:lang w:val="ru-RU"/>
        </w:rPr>
        <w:instrText xml:space="preserve"> </w:instrText>
      </w:r>
      <w:r>
        <w:instrText>HYPERLINK</w:instrText>
      </w:r>
      <w:r w:rsidRPr="005F383C">
        <w:rPr>
          <w:lang w:val="ru-RU"/>
        </w:rPr>
        <w:instrText xml:space="preserve"> "</w:instrText>
      </w:r>
      <w:r>
        <w:instrText>https</w:instrText>
      </w:r>
      <w:r w:rsidRPr="005F383C">
        <w:rPr>
          <w:lang w:val="ru-RU"/>
        </w:rPr>
        <w:instrText>://</w:instrText>
      </w:r>
      <w:r>
        <w:instrText>workprogram</w:instrText>
      </w:r>
      <w:r w:rsidRPr="005F383C">
        <w:rPr>
          <w:lang w:val="ru-RU"/>
        </w:rPr>
        <w:instrText>.</w:instrText>
      </w:r>
      <w:r>
        <w:instrText>edsoo</w:instrText>
      </w:r>
      <w:r w:rsidRPr="005F383C">
        <w:rPr>
          <w:lang w:val="ru-RU"/>
        </w:rPr>
        <w:instrText>.</w:instrText>
      </w:r>
      <w:r>
        <w:instrText>ru</w:instrText>
      </w:r>
      <w:r w:rsidRPr="005F383C">
        <w:rPr>
          <w:lang w:val="ru-RU"/>
        </w:rPr>
        <w:instrText>/</w:instrText>
      </w:r>
      <w:r>
        <w:instrText>templates</w:instrText>
      </w:r>
      <w:r w:rsidRPr="005F383C">
        <w:rPr>
          <w:lang w:val="ru-RU"/>
        </w:rPr>
        <w:instrText>/415" \</w:instrText>
      </w:r>
      <w:r>
        <w:instrText>l</w:instrText>
      </w:r>
      <w:r w:rsidRPr="005F383C">
        <w:rPr>
          <w:lang w:val="ru-RU"/>
        </w:rPr>
        <w:instrText xml:space="preserve"> "_</w:instrText>
      </w:r>
      <w:r>
        <w:instrText>ftn</w:instrText>
      </w:r>
      <w:r w:rsidRPr="005F383C">
        <w:rPr>
          <w:lang w:val="ru-RU"/>
        </w:rPr>
        <w:instrText>1" \</w:instrText>
      </w:r>
      <w:r>
        <w:instrText>h</w:instrText>
      </w:r>
      <w:r w:rsidRPr="005F383C">
        <w:rPr>
          <w:lang w:val="ru-RU"/>
        </w:rPr>
        <w:instrText xml:space="preserve"> </w:instrText>
      </w:r>
      <w:r>
        <w:fldChar w:fldCharType="separate"/>
      </w:r>
      <w:r>
        <w:rPr>
          <w:rFonts w:ascii="Times New Roman" w:hAnsi="Times New Roman"/>
          <w:b/>
          <w:color w:val="0093FF"/>
          <w:sz w:val="24"/>
          <w:u w:val="single"/>
        </w:rPr>
        <w:t>https</w:t>
      </w:r>
      <w:r w:rsidRPr="005F383C">
        <w:rPr>
          <w:rFonts w:ascii="Times New Roman" w:hAnsi="Times New Roman"/>
          <w:b/>
          <w:color w:val="0093FF"/>
          <w:sz w:val="24"/>
          <w:u w:val="single"/>
          <w:lang w:val="ru-RU"/>
        </w:rPr>
        <w:t>://</w:t>
      </w:r>
      <w:proofErr w:type="spellStart"/>
      <w:r>
        <w:rPr>
          <w:rFonts w:ascii="Times New Roman" w:hAnsi="Times New Roman"/>
          <w:b/>
          <w:color w:val="0093FF"/>
          <w:sz w:val="24"/>
          <w:u w:val="single"/>
        </w:rPr>
        <w:t>workprogram</w:t>
      </w:r>
      <w:proofErr w:type="spellEnd"/>
      <w:r w:rsidRPr="005F383C">
        <w:rPr>
          <w:rFonts w:ascii="Times New Roman" w:hAnsi="Times New Roman"/>
          <w:b/>
          <w:color w:val="0093FF"/>
          <w:sz w:val="24"/>
          <w:u w:val="single"/>
          <w:lang w:val="ru-RU"/>
        </w:rPr>
        <w:t>.</w:t>
      </w:r>
      <w:proofErr w:type="spellStart"/>
      <w:r>
        <w:rPr>
          <w:rFonts w:ascii="Times New Roman" w:hAnsi="Times New Roman"/>
          <w:b/>
          <w:color w:val="0093FF"/>
          <w:sz w:val="24"/>
          <w:u w:val="single"/>
        </w:rPr>
        <w:t>edsoo</w:t>
      </w:r>
      <w:proofErr w:type="spellEnd"/>
      <w:r w:rsidRPr="005F383C">
        <w:rPr>
          <w:rFonts w:ascii="Times New Roman" w:hAnsi="Times New Roman"/>
          <w:b/>
          <w:color w:val="0093FF"/>
          <w:sz w:val="24"/>
          <w:u w:val="single"/>
          <w:lang w:val="ru-RU"/>
        </w:rPr>
        <w:t>.</w:t>
      </w:r>
      <w:proofErr w:type="spellStart"/>
      <w:r>
        <w:rPr>
          <w:rFonts w:ascii="Times New Roman" w:hAnsi="Times New Roman"/>
          <w:b/>
          <w:color w:val="0093FF"/>
          <w:sz w:val="24"/>
          <w:u w:val="single"/>
        </w:rPr>
        <w:t>ru</w:t>
      </w:r>
      <w:proofErr w:type="spellEnd"/>
      <w:r w:rsidRPr="005F383C">
        <w:rPr>
          <w:rFonts w:ascii="Times New Roman" w:hAnsi="Times New Roman"/>
          <w:b/>
          <w:color w:val="0093FF"/>
          <w:sz w:val="24"/>
          <w:u w:val="single"/>
          <w:lang w:val="ru-RU"/>
        </w:rPr>
        <w:t>/</w:t>
      </w:r>
      <w:r>
        <w:rPr>
          <w:rFonts w:ascii="Times New Roman" w:hAnsi="Times New Roman"/>
          <w:b/>
          <w:color w:val="0093FF"/>
          <w:sz w:val="24"/>
          <w:u w:val="single"/>
        </w:rPr>
        <w:t>templates</w:t>
      </w:r>
      <w:r w:rsidRPr="005F383C">
        <w:rPr>
          <w:rFonts w:ascii="Times New Roman" w:hAnsi="Times New Roman"/>
          <w:b/>
          <w:color w:val="0093FF"/>
          <w:sz w:val="24"/>
          <w:u w:val="single"/>
          <w:lang w:val="ru-RU"/>
        </w:rPr>
        <w:t>/415#_</w:t>
      </w:r>
      <w:proofErr w:type="spellStart"/>
      <w:r>
        <w:rPr>
          <w:rFonts w:ascii="Times New Roman" w:hAnsi="Times New Roman"/>
          <w:b/>
          <w:color w:val="0093FF"/>
          <w:sz w:val="24"/>
          <w:u w:val="single"/>
        </w:rPr>
        <w:t>ftn</w:t>
      </w:r>
      <w:proofErr w:type="spellEnd"/>
      <w:r w:rsidRPr="005F383C">
        <w:rPr>
          <w:rFonts w:ascii="Times New Roman" w:hAnsi="Times New Roman"/>
          <w:b/>
          <w:color w:val="0093FF"/>
          <w:sz w:val="24"/>
          <w:u w:val="single"/>
          <w:lang w:val="ru-RU"/>
        </w:rPr>
        <w:t>1</w:t>
      </w:r>
      <w:r>
        <w:rPr>
          <w:rFonts w:ascii="Times New Roman" w:hAnsi="Times New Roman"/>
          <w:b/>
          <w:color w:val="0093FF"/>
          <w:sz w:val="24"/>
          <w:u w:val="single"/>
        </w:rPr>
        <w:fldChar w:fldCharType="end"/>
      </w:r>
      <w:bookmarkEnd w:id="6"/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>Правильная интонация в процессе говорения и чтения. 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Использование орфоэпических словарей русского языка при определении правильного произношения слов.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работы: наблюдение за использованием в речи синонимов, антонимов, устаревших слов (простые случаи).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Наблюдение за использованием в речи фразеологизмов (простые случаи).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Состав слова (</w:t>
      </w:r>
      <w:proofErr w:type="spellStart"/>
      <w:r w:rsidRPr="005F383C">
        <w:rPr>
          <w:rFonts w:ascii="Times New Roman" w:hAnsi="Times New Roman"/>
          <w:b/>
          <w:color w:val="000000"/>
          <w:sz w:val="28"/>
          <w:lang w:val="ru-RU"/>
        </w:rPr>
        <w:t>морфемика</w:t>
      </w:r>
      <w:proofErr w:type="spellEnd"/>
      <w:r w:rsidRPr="005F383C">
        <w:rPr>
          <w:rFonts w:ascii="Times New Roman" w:hAnsi="Times New Roman"/>
          <w:b/>
          <w:color w:val="000000"/>
          <w:sz w:val="28"/>
          <w:lang w:val="ru-RU"/>
        </w:rPr>
        <w:t>)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Состав изменяемых слов, выделение в словах с однозначно выделяемыми морфемами окончания, корня, приставки, суффикса (повторение изученного).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Основа слова.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Состав неизменяемых слов (ознакомление).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Значение наиболее употребляемых суффиксов изученных частей речи (ознакомление).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Части речи самостоятельные и служебные.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Имя существительное. Склонение имён существительных (кроме существительных на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мя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ий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ие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ия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»; на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ья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например, «гостья»; на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ье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например, «ожерелье» во множественном числе; а также кроме собственных имён существительных на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ов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«-ин»,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ий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»); имена существительные 1, 2, 3-го склонения (повторение изученного). Несклоняемые имена существительные (ознакомление).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Имя прилагательное. Зависимость формы имени прилагательного от формы имени существительного (повторение). Склонение имён прилагательных во множественном числе.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Местоимение. Личные местоимения (повторение). Личные местоимения 1-го и 3-го лица единственного и множественного числа; склонение личных местоимений.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 xml:space="preserve">Глагол. Изменение глаголов по лицам и числам в настоящем и будущем времени (спряжение). І и ІІ спряжение глаголов. Способы определения </w:t>
      </w:r>
      <w:r>
        <w:rPr>
          <w:rFonts w:ascii="Times New Roman" w:hAnsi="Times New Roman"/>
          <w:color w:val="000000"/>
          <w:sz w:val="28"/>
        </w:rPr>
        <w:t>I</w:t>
      </w:r>
      <w:r w:rsidRPr="005F383C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II</w:t>
      </w:r>
      <w:r w:rsidRPr="005F383C">
        <w:rPr>
          <w:rFonts w:ascii="Times New Roman" w:hAnsi="Times New Roman"/>
          <w:color w:val="000000"/>
          <w:sz w:val="28"/>
          <w:lang w:val="ru-RU"/>
        </w:rPr>
        <w:t xml:space="preserve"> спряжения глаголов.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Наречие (общее представление). Значение, вопросы, употребление в речи.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Предлог. Отличие предлогов от приставок (повторение).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Союз; союзы «и», «а», «но» в простых и сложных предложениях.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Частица «не», её значение (повторение).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Слово, сочетание слов (словосочетание) и предложение, осознание их сходства и различий; виды предложений по цели высказывания (повествовательные, вопросительные и побудительные); виды предложений по эмоциональной окраске (восклицательные и невосклицательные); связь между словами в предложении (при помощи смысловых вопросов); распространённые и нераспространённые предложения (повторение изученного).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Связь между словами в словосочетании.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Предложения с однородными членами: без союзов, с союзами «а», «но», с одиночным союзом «и». Интонация перечисления в предложениях с однородными членами.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Простое и сложное предложения (ознакомление). Сложные предложения: сложносочинённые с союзами «и», «а», «но»; бессоюзные сложные предложения (без называния терминов).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9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Повторение правил правописания, изученных в 1, 2, 3 классах. Орфографическая зоркость как осознание места возможного возникновения орфографической ошибки; различные способы решения орфографической задачи в зависимости от места орфограммы в слове; контроль при проверке собственных и предложенных текстов (повторение и применение на новом орфографическом материале).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9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Использование орфографического словаря для определения (уточнения) написания слова.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9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9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безударные падежные окончания имён существительных (кроме существительных на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мя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ий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ие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ия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на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ья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например, «гостья», на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ье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например, «ожерелье» во множественном числе, а также кроме собственных имён существительных на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ов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«-ин»,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ий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»);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9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безударные падежные окончания имён прилагательных;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9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мягкий знак после шипящих на конце глаголов в форме 2-го лица единственного числа;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9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наличие или отсутствие мягкого знака в глаголах на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ться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 и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тся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9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безударные личные окончания глаголов;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9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знаки препинания в предложениях с однородными членами, соединёнными союзами «и», «а», «но» и без союзов.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9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Знаки препинания в сложном предложении, состоящем из двух простых (наблюдение).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9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Знаки препинания в предложении с прямой речью после слов автора (наблюдение).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9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работы, начатой в предыдущих классах: ситуации устного и письменного общения (письмо, поздравительная открытка, объявление и другие); диалог; монолог; отражение темы текста или основной мысли в заголовке.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9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Корректирование текстов (заданных и собственных) с учётом точности, правильности, богатства и выразительности письменной речи.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9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Изложение (подробный устный и письменный пересказ текста; выборочный устный пересказ текста).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9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Сочинение как вид письменной работы.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9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Изучающее чтение. Поиск информации, заданной в тексте в явном виде. Формулирование простых выводов на основе информации, содержащейся в тексте. Интерпретация и обобщение содержащейся в тексте информации. Ознакомительное чтение в соответствии с поставленной задачей.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ДЕЙСТВИЯ</w:t>
      </w:r>
      <w:r w:rsidRPr="005F383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в 4 классе позволяет организовать работу над рядом 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метапредметных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 xml:space="preserve"> результатов: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устанавливать основания для сравнения слов, относящихся к разным частям речи; устанавливать основания для сравнения слов, относящихся к одной части речи, отличающихся грамматическими признаками;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группировать слова на основании того, какой частью речи они являются;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объединять глаголы в группы по определённому признаку (например, время, спряжение);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объединять предложения по определённому признаку, самостоятельно устанавливать этот признак;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классифицировать предложенные языковые единицы;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устно характеризовать языковые единицы по заданным признакам;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ориентироваться в изученных понятиях (склонение, спряжение, неопределённая форма, однородные члены предложения, сложное предложение) и соотносить понятие с его краткой характеристикой.</w:t>
      </w: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выполнения заданий по русскому языку, выбирать наиболее целесообразный (на основе предложенных критериев);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проводить по предложенному алгоритму различные виды анализа (</w:t>
      </w:r>
      <w:proofErr w:type="spellStart"/>
      <w:proofErr w:type="gramStart"/>
      <w:r w:rsidRPr="005F383C">
        <w:rPr>
          <w:rFonts w:ascii="Times New Roman" w:hAnsi="Times New Roman"/>
          <w:color w:val="000000"/>
          <w:sz w:val="28"/>
          <w:lang w:val="ru-RU"/>
        </w:rPr>
        <w:t>звуко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-буквенный</w:t>
      </w:r>
      <w:proofErr w:type="gramEnd"/>
      <w:r w:rsidRPr="005F383C">
        <w:rPr>
          <w:rFonts w:ascii="Times New Roman" w:hAnsi="Times New Roman"/>
          <w:color w:val="000000"/>
          <w:sz w:val="28"/>
          <w:lang w:val="ru-RU"/>
        </w:rPr>
        <w:t>, морфемный, морфологический, синтаксический);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мини-исследования);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 для решения учебной (практической) задачи на основе предложенного алгоритма;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речевой ситуации.</w:t>
      </w: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lastRenderedPageBreak/>
        <w:t>Работа с информацией: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информации, работать со словарями, справочниками в поисках информации, необходимой для решения учебно-практической задачи; находить дополнительную информацию, используя справочники и словари;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о языковых единицах самостоятельно или на основании предложенного учителем способа её проверки;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соблюдать элементарные правила информационной безопасности при поиске для выполнения заданий по русскому языку информации в Интернете;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самостоятельно создавать схемы, таблицы для представления информации.</w:t>
      </w:r>
    </w:p>
    <w:p w:rsidR="00A1043C" w:rsidRPr="005F383C" w:rsidRDefault="00A1043C">
      <w:pPr>
        <w:spacing w:after="0" w:line="252" w:lineRule="auto"/>
        <w:ind w:left="120"/>
        <w:jc w:val="both"/>
        <w:rPr>
          <w:lang w:val="ru-RU"/>
        </w:rPr>
      </w:pPr>
    </w:p>
    <w:p w:rsidR="00A1043C" w:rsidRPr="005F383C" w:rsidRDefault="00282B0A">
      <w:pPr>
        <w:spacing w:after="0" w:line="252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A1043C" w:rsidRPr="005F383C" w:rsidRDefault="00282B0A">
      <w:pPr>
        <w:spacing w:after="0" w:line="252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A1043C" w:rsidRPr="005F383C" w:rsidRDefault="00282B0A">
      <w:pPr>
        <w:spacing w:after="0" w:line="252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выбирать языковые средства для выражения эмоций в соответствии с целями и условиями общения в знакомой среде;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строить устное высказывание при обосновании правильности написания, при обобщении результатов наблюдения за орфографическим материалом;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повествование), определяя необходимый в данной речевой ситуации тип текста;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подготавливать небольшие публичные выступления;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A1043C" w:rsidRPr="005F383C" w:rsidRDefault="00A1043C">
      <w:pPr>
        <w:spacing w:after="0" w:line="257" w:lineRule="auto"/>
        <w:ind w:left="120"/>
        <w:jc w:val="both"/>
        <w:rPr>
          <w:lang w:val="ru-RU"/>
        </w:rPr>
      </w:pP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самостоятельно планировать действия по решению учебной задачи для получения результата;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предвидеть трудности и возможные ошибки.</w:t>
      </w: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Самоконтроль</w:t>
      </w:r>
      <w:r w:rsidRPr="005F383C">
        <w:rPr>
          <w:rFonts w:ascii="Times New Roman" w:hAnsi="Times New Roman"/>
          <w:color w:val="000000"/>
          <w:sz w:val="28"/>
          <w:lang w:val="ru-RU"/>
        </w:rPr>
        <w:t>: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контролировать процесс и результат выполнения задания, корректировать учебные действия для преодоления ошибок;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находить ошибки в своей и чужих работах, устанавливать их причины;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оценивать по предложенным критериям общий результат деятельности и свой вклад в неё;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>принимать оценку своей работы.</w:t>
      </w: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</w:t>
      </w: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оценивать свой вклад в общий результат;</w:t>
      </w:r>
    </w:p>
    <w:p w:rsidR="00A1043C" w:rsidRPr="005F383C" w:rsidRDefault="00282B0A">
      <w:pPr>
        <w:spacing w:after="0"/>
        <w:ind w:left="120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 xml:space="preserve">выполнять совместные проектные задания с использованием предложенных образцов, планов, идей. </w:t>
      </w:r>
    </w:p>
    <w:p w:rsidR="00A1043C" w:rsidRPr="005F383C" w:rsidRDefault="00CC1E1F">
      <w:pPr>
        <w:spacing w:after="0" w:line="264" w:lineRule="auto"/>
        <w:ind w:left="120"/>
        <w:jc w:val="both"/>
        <w:rPr>
          <w:lang w:val="ru-RU"/>
        </w:rPr>
      </w:pPr>
      <w:hyperlink w:anchor="_ftnref1">
        <w:r w:rsidR="00282B0A" w:rsidRPr="005F383C">
          <w:rPr>
            <w:rFonts w:ascii="Times New Roman" w:hAnsi="Times New Roman"/>
            <w:color w:val="0000FF"/>
            <w:u w:val="single"/>
            <w:lang w:val="ru-RU"/>
          </w:rPr>
          <w:t>#_</w:t>
        </w:r>
        <w:proofErr w:type="spellStart"/>
        <w:r w:rsidR="00282B0A">
          <w:rPr>
            <w:rFonts w:ascii="Times New Roman" w:hAnsi="Times New Roman"/>
            <w:color w:val="0000FF"/>
            <w:u w:val="single"/>
          </w:rPr>
          <w:t>ftnref</w:t>
        </w:r>
        <w:proofErr w:type="spellEnd"/>
        <w:r w:rsidR="00282B0A" w:rsidRPr="005F383C">
          <w:rPr>
            <w:rFonts w:ascii="Times New Roman" w:hAnsi="Times New Roman"/>
            <w:color w:val="0000FF"/>
            <w:u w:val="single"/>
            <w:lang w:val="ru-RU"/>
          </w:rPr>
          <w:t>1</w:t>
        </w:r>
      </w:hyperlink>
      <w:r w:rsidR="00282B0A" w:rsidRPr="005F383C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="00282B0A" w:rsidRPr="005F383C">
        <w:rPr>
          <w:rFonts w:ascii="Times New Roman" w:hAnsi="Times New Roman"/>
          <w:color w:val="333333"/>
          <w:sz w:val="28"/>
          <w:lang w:val="ru-RU"/>
        </w:rPr>
        <w:t>Раздел «Графика» в учебном курсе «Обучения грамоте» изучается параллельно с разделом «Чтение», поэтому на этот раздел отдельные часы в тематическом планировании не предусмотрены.</w:t>
      </w:r>
    </w:p>
    <w:p w:rsidR="00A1043C" w:rsidRPr="005F383C" w:rsidRDefault="00CC1E1F">
      <w:pPr>
        <w:spacing w:after="0" w:line="264" w:lineRule="auto"/>
        <w:ind w:left="120"/>
        <w:jc w:val="both"/>
        <w:rPr>
          <w:lang w:val="ru-RU"/>
        </w:rPr>
      </w:pPr>
      <w:hyperlink r:id="rId11" w:anchor="_ftnref1">
        <w:r w:rsidR="00282B0A">
          <w:rPr>
            <w:rFonts w:ascii="Times New Roman" w:hAnsi="Times New Roman"/>
            <w:color w:val="004CFF"/>
            <w:sz w:val="21"/>
            <w:u w:val="single"/>
            <w:shd w:val="clear" w:color="auto" w:fill="FFFFFF"/>
          </w:rPr>
          <w:t>https</w:t>
        </w:r>
        <w:r w:rsidR="00282B0A" w:rsidRPr="005F383C">
          <w:rPr>
            <w:rFonts w:ascii="Times New Roman" w:hAnsi="Times New Roman"/>
            <w:color w:val="004CFF"/>
            <w:sz w:val="21"/>
            <w:u w:val="single"/>
            <w:shd w:val="clear" w:color="auto" w:fill="FFFFFF"/>
            <w:lang w:val="ru-RU"/>
          </w:rPr>
          <w:t>://</w:t>
        </w:r>
        <w:proofErr w:type="spellStart"/>
        <w:r w:rsidR="00282B0A">
          <w:rPr>
            <w:rFonts w:ascii="Times New Roman" w:hAnsi="Times New Roman"/>
            <w:color w:val="004CFF"/>
            <w:sz w:val="21"/>
            <w:u w:val="single"/>
            <w:shd w:val="clear" w:color="auto" w:fill="FFFFFF"/>
          </w:rPr>
          <w:t>workprogram</w:t>
        </w:r>
        <w:proofErr w:type="spellEnd"/>
        <w:r w:rsidR="00282B0A" w:rsidRPr="005F383C">
          <w:rPr>
            <w:rFonts w:ascii="Times New Roman" w:hAnsi="Times New Roman"/>
            <w:color w:val="004CFF"/>
            <w:sz w:val="21"/>
            <w:u w:val="single"/>
            <w:shd w:val="clear" w:color="auto" w:fill="FFFFFF"/>
            <w:lang w:val="ru-RU"/>
          </w:rPr>
          <w:t>.</w:t>
        </w:r>
        <w:proofErr w:type="spellStart"/>
        <w:r w:rsidR="00282B0A">
          <w:rPr>
            <w:rFonts w:ascii="Times New Roman" w:hAnsi="Times New Roman"/>
            <w:color w:val="004CFF"/>
            <w:sz w:val="21"/>
            <w:u w:val="single"/>
            <w:shd w:val="clear" w:color="auto" w:fill="FFFFFF"/>
          </w:rPr>
          <w:t>edsoo</w:t>
        </w:r>
        <w:proofErr w:type="spellEnd"/>
        <w:r w:rsidR="00282B0A" w:rsidRPr="005F383C">
          <w:rPr>
            <w:rFonts w:ascii="Times New Roman" w:hAnsi="Times New Roman"/>
            <w:color w:val="004CFF"/>
            <w:sz w:val="21"/>
            <w:u w:val="single"/>
            <w:shd w:val="clear" w:color="auto" w:fill="FFFFFF"/>
            <w:lang w:val="ru-RU"/>
          </w:rPr>
          <w:t>.</w:t>
        </w:r>
        <w:proofErr w:type="spellStart"/>
        <w:r w:rsidR="00282B0A">
          <w:rPr>
            <w:rFonts w:ascii="Times New Roman" w:hAnsi="Times New Roman"/>
            <w:color w:val="004CFF"/>
            <w:sz w:val="21"/>
            <w:u w:val="single"/>
            <w:shd w:val="clear" w:color="auto" w:fill="FFFFFF"/>
          </w:rPr>
          <w:t>ru</w:t>
        </w:r>
        <w:proofErr w:type="spellEnd"/>
        <w:r w:rsidR="00282B0A" w:rsidRPr="005F383C">
          <w:rPr>
            <w:rFonts w:ascii="Times New Roman" w:hAnsi="Times New Roman"/>
            <w:color w:val="004CFF"/>
            <w:sz w:val="21"/>
            <w:u w:val="single"/>
            <w:shd w:val="clear" w:color="auto" w:fill="FFFFFF"/>
            <w:lang w:val="ru-RU"/>
          </w:rPr>
          <w:t>/</w:t>
        </w:r>
        <w:r w:rsidR="00282B0A">
          <w:rPr>
            <w:rFonts w:ascii="Times New Roman" w:hAnsi="Times New Roman"/>
            <w:color w:val="004CFF"/>
            <w:sz w:val="21"/>
            <w:u w:val="single"/>
            <w:shd w:val="clear" w:color="auto" w:fill="FFFFFF"/>
          </w:rPr>
          <w:t>templates</w:t>
        </w:r>
        <w:r w:rsidR="00282B0A" w:rsidRPr="005F383C">
          <w:rPr>
            <w:rFonts w:ascii="Times New Roman" w:hAnsi="Times New Roman"/>
            <w:color w:val="004CFF"/>
            <w:sz w:val="21"/>
            <w:u w:val="single"/>
            <w:shd w:val="clear" w:color="auto" w:fill="FFFFFF"/>
            <w:lang w:val="ru-RU"/>
          </w:rPr>
          <w:t>/2487137#_</w:t>
        </w:r>
        <w:proofErr w:type="spellStart"/>
        <w:r w:rsidR="00282B0A">
          <w:rPr>
            <w:rFonts w:ascii="Times New Roman" w:hAnsi="Times New Roman"/>
            <w:color w:val="004CFF"/>
            <w:sz w:val="21"/>
            <w:u w:val="single"/>
            <w:shd w:val="clear" w:color="auto" w:fill="FFFFFF"/>
          </w:rPr>
          <w:t>ftnref</w:t>
        </w:r>
        <w:proofErr w:type="spellEnd"/>
        <w:r w:rsidR="00282B0A" w:rsidRPr="005F383C">
          <w:rPr>
            <w:rFonts w:ascii="Times New Roman" w:hAnsi="Times New Roman"/>
            <w:color w:val="004CFF"/>
            <w:sz w:val="21"/>
            <w:u w:val="single"/>
            <w:shd w:val="clear" w:color="auto" w:fill="FFFFFF"/>
            <w:lang w:val="ru-RU"/>
          </w:rPr>
          <w:t>1</w:t>
        </w:r>
      </w:hyperlink>
      <w:r w:rsidR="00282B0A" w:rsidRPr="005F383C">
        <w:rPr>
          <w:rFonts w:ascii="Times New Roman" w:hAnsi="Times New Roman"/>
          <w:color w:val="333333"/>
          <w:sz w:val="28"/>
          <w:lang w:val="ru-RU"/>
        </w:rPr>
        <w:t xml:space="preserve"> Раздел «Орфография и пунктуация» в учебном курсе «Обучения грамоте» изучается параллельно с разделом «Письмо», поэтому на этот раздел в тематическом планировании отдельные часы не предусмотрены. </w:t>
      </w:r>
    </w:p>
    <w:bookmarkStart w:id="7" w:name="_ftn1"/>
    <w:p w:rsidR="00A1043C" w:rsidRPr="005F383C" w:rsidRDefault="00282B0A">
      <w:pPr>
        <w:spacing w:after="0" w:line="264" w:lineRule="auto"/>
        <w:ind w:left="120"/>
        <w:jc w:val="both"/>
        <w:rPr>
          <w:lang w:val="ru-RU"/>
        </w:rPr>
      </w:pPr>
      <w:r>
        <w:fldChar w:fldCharType="begin"/>
      </w:r>
      <w:r w:rsidRPr="005F383C">
        <w:rPr>
          <w:lang w:val="ru-RU"/>
        </w:rPr>
        <w:instrText xml:space="preserve"> </w:instrText>
      </w:r>
      <w:r>
        <w:instrText>HYPERLINK</w:instrText>
      </w:r>
      <w:r w:rsidRPr="005F383C">
        <w:rPr>
          <w:lang w:val="ru-RU"/>
        </w:rPr>
        <w:instrText xml:space="preserve"> "</w:instrText>
      </w:r>
      <w:r>
        <w:instrText>https</w:instrText>
      </w:r>
      <w:r w:rsidRPr="005F383C">
        <w:rPr>
          <w:lang w:val="ru-RU"/>
        </w:rPr>
        <w:instrText>://</w:instrText>
      </w:r>
      <w:r>
        <w:instrText>workprogram</w:instrText>
      </w:r>
      <w:r w:rsidRPr="005F383C">
        <w:rPr>
          <w:lang w:val="ru-RU"/>
        </w:rPr>
        <w:instrText>.</w:instrText>
      </w:r>
      <w:r>
        <w:instrText>edsoo</w:instrText>
      </w:r>
      <w:r w:rsidRPr="005F383C">
        <w:rPr>
          <w:lang w:val="ru-RU"/>
        </w:rPr>
        <w:instrText>.</w:instrText>
      </w:r>
      <w:r>
        <w:instrText>ru</w:instrText>
      </w:r>
      <w:r w:rsidRPr="005F383C">
        <w:rPr>
          <w:lang w:val="ru-RU"/>
        </w:rPr>
        <w:instrText>/</w:instrText>
      </w:r>
      <w:r>
        <w:instrText>templates</w:instrText>
      </w:r>
      <w:r w:rsidRPr="005F383C">
        <w:rPr>
          <w:lang w:val="ru-RU"/>
        </w:rPr>
        <w:instrText>/2487137" \</w:instrText>
      </w:r>
      <w:r>
        <w:instrText>l</w:instrText>
      </w:r>
      <w:r w:rsidRPr="005F383C">
        <w:rPr>
          <w:lang w:val="ru-RU"/>
        </w:rPr>
        <w:instrText xml:space="preserve"> "_</w:instrText>
      </w:r>
      <w:r>
        <w:instrText>ftnref</w:instrText>
      </w:r>
      <w:r w:rsidRPr="005F383C">
        <w:rPr>
          <w:lang w:val="ru-RU"/>
        </w:rPr>
        <w:instrText>1" \</w:instrText>
      </w:r>
      <w:r>
        <w:instrText>h</w:instrText>
      </w:r>
      <w:r w:rsidRPr="005F383C">
        <w:rPr>
          <w:lang w:val="ru-RU"/>
        </w:rPr>
        <w:instrText xml:space="preserve"> </w:instrText>
      </w:r>
      <w:r>
        <w:fldChar w:fldCharType="separate"/>
      </w:r>
      <w:r>
        <w:rPr>
          <w:rFonts w:ascii="Times New Roman" w:hAnsi="Times New Roman"/>
          <w:color w:val="004CFF"/>
          <w:sz w:val="21"/>
          <w:u w:val="single"/>
          <w:shd w:val="clear" w:color="auto" w:fill="FFFFFF"/>
        </w:rPr>
        <w:t>https</w:t>
      </w:r>
      <w:r w:rsidRPr="005F383C">
        <w:rPr>
          <w:rFonts w:ascii="Times New Roman" w:hAnsi="Times New Roman"/>
          <w:color w:val="004CFF"/>
          <w:sz w:val="21"/>
          <w:u w:val="single"/>
          <w:shd w:val="clear" w:color="auto" w:fill="FFFFFF"/>
          <w:lang w:val="ru-RU"/>
        </w:rPr>
        <w:t>://</w:t>
      </w:r>
      <w:proofErr w:type="spellStart"/>
      <w:r>
        <w:rPr>
          <w:rFonts w:ascii="Times New Roman" w:hAnsi="Times New Roman"/>
          <w:color w:val="004CFF"/>
          <w:sz w:val="21"/>
          <w:u w:val="single"/>
          <w:shd w:val="clear" w:color="auto" w:fill="FFFFFF"/>
        </w:rPr>
        <w:t>workprogram</w:t>
      </w:r>
      <w:proofErr w:type="spellEnd"/>
      <w:r w:rsidRPr="005F383C">
        <w:rPr>
          <w:rFonts w:ascii="Times New Roman" w:hAnsi="Times New Roman"/>
          <w:color w:val="004CFF"/>
          <w:sz w:val="21"/>
          <w:u w:val="single"/>
          <w:shd w:val="clear" w:color="auto" w:fill="FFFFFF"/>
          <w:lang w:val="ru-RU"/>
        </w:rPr>
        <w:t>.</w:t>
      </w:r>
      <w:proofErr w:type="spellStart"/>
      <w:r>
        <w:rPr>
          <w:rFonts w:ascii="Times New Roman" w:hAnsi="Times New Roman"/>
          <w:color w:val="004CFF"/>
          <w:sz w:val="21"/>
          <w:u w:val="single"/>
          <w:shd w:val="clear" w:color="auto" w:fill="FFFFFF"/>
        </w:rPr>
        <w:t>edsoo</w:t>
      </w:r>
      <w:proofErr w:type="spellEnd"/>
      <w:r w:rsidRPr="005F383C">
        <w:rPr>
          <w:rFonts w:ascii="Times New Roman" w:hAnsi="Times New Roman"/>
          <w:color w:val="004CFF"/>
          <w:sz w:val="21"/>
          <w:u w:val="single"/>
          <w:shd w:val="clear" w:color="auto" w:fill="FFFFFF"/>
          <w:lang w:val="ru-RU"/>
        </w:rPr>
        <w:t>.</w:t>
      </w:r>
      <w:proofErr w:type="spellStart"/>
      <w:r>
        <w:rPr>
          <w:rFonts w:ascii="Times New Roman" w:hAnsi="Times New Roman"/>
          <w:color w:val="004CFF"/>
          <w:sz w:val="21"/>
          <w:u w:val="single"/>
          <w:shd w:val="clear" w:color="auto" w:fill="FFFFFF"/>
        </w:rPr>
        <w:t>ru</w:t>
      </w:r>
      <w:proofErr w:type="spellEnd"/>
      <w:r w:rsidRPr="005F383C">
        <w:rPr>
          <w:rFonts w:ascii="Times New Roman" w:hAnsi="Times New Roman"/>
          <w:color w:val="004CFF"/>
          <w:sz w:val="21"/>
          <w:u w:val="single"/>
          <w:shd w:val="clear" w:color="auto" w:fill="FFFFFF"/>
          <w:lang w:val="ru-RU"/>
        </w:rPr>
        <w:t>/</w:t>
      </w:r>
      <w:r>
        <w:rPr>
          <w:rFonts w:ascii="Times New Roman" w:hAnsi="Times New Roman"/>
          <w:color w:val="004CFF"/>
          <w:sz w:val="21"/>
          <w:u w:val="single"/>
          <w:shd w:val="clear" w:color="auto" w:fill="FFFFFF"/>
        </w:rPr>
        <w:t>templates</w:t>
      </w:r>
      <w:r w:rsidRPr="005F383C">
        <w:rPr>
          <w:rFonts w:ascii="Times New Roman" w:hAnsi="Times New Roman"/>
          <w:color w:val="004CFF"/>
          <w:sz w:val="21"/>
          <w:u w:val="single"/>
          <w:shd w:val="clear" w:color="auto" w:fill="FFFFFF"/>
          <w:lang w:val="ru-RU"/>
        </w:rPr>
        <w:t>/2487137#_</w:t>
      </w:r>
      <w:proofErr w:type="spellStart"/>
      <w:r>
        <w:rPr>
          <w:rFonts w:ascii="Times New Roman" w:hAnsi="Times New Roman"/>
          <w:color w:val="004CFF"/>
          <w:sz w:val="21"/>
          <w:u w:val="single"/>
          <w:shd w:val="clear" w:color="auto" w:fill="FFFFFF"/>
        </w:rPr>
        <w:t>ftnref</w:t>
      </w:r>
      <w:proofErr w:type="spellEnd"/>
      <w:r w:rsidRPr="005F383C">
        <w:rPr>
          <w:rFonts w:ascii="Times New Roman" w:hAnsi="Times New Roman"/>
          <w:color w:val="004CFF"/>
          <w:sz w:val="21"/>
          <w:u w:val="single"/>
          <w:shd w:val="clear" w:color="auto" w:fill="FFFFFF"/>
          <w:lang w:val="ru-RU"/>
        </w:rPr>
        <w:t>1</w:t>
      </w:r>
      <w:r>
        <w:rPr>
          <w:rFonts w:ascii="Times New Roman" w:hAnsi="Times New Roman"/>
          <w:color w:val="004CFF"/>
          <w:sz w:val="21"/>
          <w:u w:val="single"/>
          <w:shd w:val="clear" w:color="auto" w:fill="FFFFFF"/>
        </w:rPr>
        <w:fldChar w:fldCharType="end"/>
      </w:r>
      <w:bookmarkEnd w:id="7"/>
      <w:r w:rsidRPr="005F383C">
        <w:rPr>
          <w:rFonts w:ascii="Times New Roman" w:hAnsi="Times New Roman"/>
          <w:color w:val="333333"/>
          <w:sz w:val="28"/>
          <w:lang w:val="ru-RU"/>
        </w:rPr>
        <w:t xml:space="preserve"> Программное содержание раздела «Орфоэпия» изучается во всех разделах учебного предмета «Русский язык», поэтому на этот раздел в тематическом планировании отдельные часы не предусмотрены.</w:t>
      </w:r>
    </w:p>
    <w:p w:rsidR="00A1043C" w:rsidRPr="005F383C" w:rsidRDefault="00A1043C">
      <w:pPr>
        <w:rPr>
          <w:lang w:val="ru-RU"/>
        </w:rPr>
        <w:sectPr w:rsidR="00A1043C" w:rsidRPr="005F383C">
          <w:pgSz w:w="11906" w:h="16383"/>
          <w:pgMar w:top="1134" w:right="850" w:bottom="1134" w:left="1701" w:header="720" w:footer="720" w:gutter="0"/>
          <w:cols w:space="720"/>
        </w:sectPr>
      </w:pPr>
    </w:p>
    <w:p w:rsidR="00A1043C" w:rsidRPr="005F383C" w:rsidRDefault="00282B0A">
      <w:pPr>
        <w:numPr>
          <w:ilvl w:val="0"/>
          <w:numId w:val="3"/>
        </w:numPr>
        <w:spacing w:after="0"/>
        <w:rPr>
          <w:lang w:val="ru-RU"/>
        </w:rPr>
      </w:pPr>
      <w:bookmarkStart w:id="8" w:name="block-54496268"/>
      <w:bookmarkEnd w:id="5"/>
      <w:r w:rsidRPr="005F383C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РУССКОМУ ЯЗЫКУ НА УРОВНЕ НАЧАЛЬНОГО ОБЩЕГО ОБРАЗОВАНИЯ</w:t>
      </w: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на уровне начального общего образования направлено на достижение обучающимися личностных, 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метапредметных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 xml:space="preserve"> и предметных результатов освоения учебного предмета.</w:t>
      </w:r>
    </w:p>
    <w:p w:rsidR="00A1043C" w:rsidRPr="005F383C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5F383C" w:rsidRDefault="00282B0A">
      <w:pPr>
        <w:spacing w:after="0" w:line="264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A1043C" w:rsidRPr="005F383C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5F383C" w:rsidRDefault="00282B0A">
      <w:pPr>
        <w:spacing w:after="0" w:line="269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pacing w:val="-2"/>
          <w:sz w:val="28"/>
          <w:lang w:val="ru-RU"/>
        </w:rPr>
        <w:t>В результате изучения русского языка на уровне начального общего образования у обучающегося будут сформированы личностные результаты:</w:t>
      </w:r>
    </w:p>
    <w:p w:rsidR="00A1043C" w:rsidRDefault="00282B0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>1)</w:t>
      </w:r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гражданско-патриотическое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воспитание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A1043C" w:rsidRPr="005F383C" w:rsidRDefault="00282B0A">
      <w:pPr>
        <w:numPr>
          <w:ilvl w:val="0"/>
          <w:numId w:val="4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становление ценностного отношения к своей Родине, в том числе через изучение русского языка, отражающего историю и культуру страны;</w:t>
      </w:r>
    </w:p>
    <w:p w:rsidR="00A1043C" w:rsidRPr="005F383C" w:rsidRDefault="00282B0A">
      <w:pPr>
        <w:numPr>
          <w:ilvl w:val="0"/>
          <w:numId w:val="4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осознание своей этнокультурной и российской гражданской идентичности, понимание роли русского языка как государственного языка Российской Федерации и языка межнационального общения народов России;</w:t>
      </w:r>
    </w:p>
    <w:p w:rsidR="00A1043C" w:rsidRPr="005F383C" w:rsidRDefault="00282B0A">
      <w:pPr>
        <w:numPr>
          <w:ilvl w:val="0"/>
          <w:numId w:val="4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осознание своей сопричастности к прошлому, настоящему и будущему своей страны и родного края, в том числе через обсуждение ситуаций при работе с текстами на уроках русского языка;</w:t>
      </w:r>
    </w:p>
    <w:p w:rsidR="00A1043C" w:rsidRPr="005F383C" w:rsidRDefault="00282B0A">
      <w:pPr>
        <w:numPr>
          <w:ilvl w:val="0"/>
          <w:numId w:val="4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проявление уважения к своему и другим народам, формируемое в том числе на основе примеров из текстов, с которыми идёт работа на уроках русского языка;</w:t>
      </w:r>
    </w:p>
    <w:p w:rsidR="00A1043C" w:rsidRPr="005F383C" w:rsidRDefault="00282B0A">
      <w:pPr>
        <w:numPr>
          <w:ilvl w:val="0"/>
          <w:numId w:val="4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отношений, в том числе отражённых в текстах, с которыми идёт работа на уроках русского языка;</w:t>
      </w:r>
    </w:p>
    <w:p w:rsidR="00A1043C" w:rsidRDefault="00282B0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>2)</w:t>
      </w:r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духовно-нравственное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воспитание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A1043C" w:rsidRPr="005F383C" w:rsidRDefault="00282B0A">
      <w:pPr>
        <w:numPr>
          <w:ilvl w:val="0"/>
          <w:numId w:val="5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осознание языка как одной из главных духовно-нравственных ценностей народа;</w:t>
      </w:r>
    </w:p>
    <w:p w:rsidR="00A1043C" w:rsidRPr="005F383C" w:rsidRDefault="00282B0A">
      <w:pPr>
        <w:numPr>
          <w:ilvl w:val="0"/>
          <w:numId w:val="5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 с использованием собственного жизненного и читательского опыта;</w:t>
      </w:r>
    </w:p>
    <w:p w:rsidR="00A1043C" w:rsidRPr="005F383C" w:rsidRDefault="00282B0A">
      <w:pPr>
        <w:numPr>
          <w:ilvl w:val="0"/>
          <w:numId w:val="5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>проявление сопереживания, уважения и доброжелательности, в том числе с использованием языковых средств для выражения своего состояния и чувств;</w:t>
      </w:r>
    </w:p>
    <w:p w:rsidR="00A1043C" w:rsidRPr="005F383C" w:rsidRDefault="00282B0A">
      <w:pPr>
        <w:numPr>
          <w:ilvl w:val="0"/>
          <w:numId w:val="5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неприятие любых форм поведения, направленных на причинение физического и морального вреда другим людям (в том числе связанного с использованием недопустимых средств языка);</w:t>
      </w:r>
    </w:p>
    <w:p w:rsidR="00A1043C" w:rsidRDefault="00282B0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>3)</w:t>
      </w:r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эстетическое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воспитание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A1043C" w:rsidRPr="005F383C" w:rsidRDefault="00282B0A">
      <w:pPr>
        <w:numPr>
          <w:ilvl w:val="0"/>
          <w:numId w:val="6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:rsidR="00A1043C" w:rsidRPr="005F383C" w:rsidRDefault="00282B0A">
      <w:pPr>
        <w:numPr>
          <w:ilvl w:val="0"/>
          <w:numId w:val="6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стремление к самовыражению в искусстве слова; осознание важности русского языка как средства общения и самовыражения;</w:t>
      </w:r>
    </w:p>
    <w:p w:rsidR="00A1043C" w:rsidRPr="005F383C" w:rsidRDefault="00282B0A">
      <w:pPr>
        <w:spacing w:after="0"/>
        <w:ind w:left="120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4)</w:t>
      </w:r>
      <w:r w:rsidRPr="005F383C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5F383C">
        <w:rPr>
          <w:rFonts w:ascii="Times New Roman" w:hAnsi="Times New Roman"/>
          <w:b/>
          <w:color w:val="000000"/>
          <w:sz w:val="28"/>
          <w:lang w:val="ru-RU"/>
        </w:rPr>
        <w:t>физическое воспитание, формирование культуры здоровья и эмоционального благополучия:</w:t>
      </w:r>
    </w:p>
    <w:p w:rsidR="00A1043C" w:rsidRPr="005F383C" w:rsidRDefault="00282B0A">
      <w:pPr>
        <w:numPr>
          <w:ilvl w:val="0"/>
          <w:numId w:val="7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соблюдение правил безопасного поиска в информационной среде дополнительной информации в процессе языкового образования;</w:t>
      </w:r>
    </w:p>
    <w:p w:rsidR="00A1043C" w:rsidRPr="005F383C" w:rsidRDefault="00282B0A">
      <w:pPr>
        <w:numPr>
          <w:ilvl w:val="0"/>
          <w:numId w:val="7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бережное отношение к физическому и психическому здоровью, проявляющееся в выборе приемлемых способов речевого самовыражения соблюдении норм речевого этикета и правил общения;</w:t>
      </w:r>
    </w:p>
    <w:p w:rsidR="00A1043C" w:rsidRDefault="00282B0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5) </w:t>
      </w:r>
      <w:proofErr w:type="spellStart"/>
      <w:r>
        <w:rPr>
          <w:rFonts w:ascii="Times New Roman" w:hAnsi="Times New Roman"/>
          <w:b/>
          <w:color w:val="000000"/>
          <w:sz w:val="28"/>
        </w:rPr>
        <w:t>трудовое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воспитание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A1043C" w:rsidRPr="005F383C" w:rsidRDefault="00282B0A">
      <w:pPr>
        <w:numPr>
          <w:ilvl w:val="0"/>
          <w:numId w:val="8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осознание ценности труда в жизни человека и общества (в том числе благодаря примерам из текстов, с которыми идёт работа на уроках русского языка), интерес к различным профессиям, возникающий при обсуждении примеров из текстов, с которыми идёт работа на уроках русского языка;</w:t>
      </w:r>
    </w:p>
    <w:p w:rsidR="00A1043C" w:rsidRDefault="00282B0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6) </w:t>
      </w:r>
      <w:proofErr w:type="spellStart"/>
      <w:r>
        <w:rPr>
          <w:rFonts w:ascii="Times New Roman" w:hAnsi="Times New Roman"/>
          <w:b/>
          <w:color w:val="000000"/>
          <w:sz w:val="28"/>
        </w:rPr>
        <w:t>экологическое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воспитание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A1043C" w:rsidRPr="005F383C" w:rsidRDefault="00282B0A">
      <w:pPr>
        <w:numPr>
          <w:ilvl w:val="0"/>
          <w:numId w:val="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бережное отношение к природе, формируемое в процессе работы с текстами;</w:t>
      </w:r>
    </w:p>
    <w:p w:rsidR="00A1043C" w:rsidRPr="005F383C" w:rsidRDefault="00282B0A">
      <w:pPr>
        <w:numPr>
          <w:ilvl w:val="0"/>
          <w:numId w:val="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неприятие действий, приносящих вред природе;</w:t>
      </w:r>
    </w:p>
    <w:p w:rsidR="00A1043C" w:rsidRDefault="00282B0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7) </w:t>
      </w:r>
      <w:proofErr w:type="spellStart"/>
      <w:r>
        <w:rPr>
          <w:rFonts w:ascii="Times New Roman" w:hAnsi="Times New Roman"/>
          <w:b/>
          <w:color w:val="000000"/>
          <w:sz w:val="28"/>
        </w:rPr>
        <w:t>ценность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научного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познания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A1043C" w:rsidRPr="005F383C" w:rsidRDefault="00282B0A">
      <w:pPr>
        <w:numPr>
          <w:ilvl w:val="0"/>
          <w:numId w:val="1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научной картине мира, в том числе первоначальные представления о системе языка как одной из составляющих целостной научной картины мира;</w:t>
      </w:r>
    </w:p>
    <w:p w:rsidR="00A1043C" w:rsidRPr="005F383C" w:rsidRDefault="00282B0A">
      <w:pPr>
        <w:numPr>
          <w:ilvl w:val="0"/>
          <w:numId w:val="1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>познавательные интересы, активность, инициативность, любознательность и самостоятельность в познании, в том числе познавательный интерес к изучению русского языка, активность и самостоятельность в его познании.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64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A1043C" w:rsidRPr="005F383C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В результате изучения русского языка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A1043C">
      <w:pPr>
        <w:spacing w:after="0" w:line="257" w:lineRule="auto"/>
        <w:ind w:left="120"/>
        <w:jc w:val="both"/>
        <w:rPr>
          <w:lang w:val="ru-RU"/>
        </w:rPr>
      </w:pP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7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 xml:space="preserve">Базовые логические действия: </w:t>
      </w:r>
    </w:p>
    <w:p w:rsidR="00A1043C" w:rsidRPr="005F383C" w:rsidRDefault="00282B0A">
      <w:pPr>
        <w:numPr>
          <w:ilvl w:val="0"/>
          <w:numId w:val="1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сравнивать различные языковые единицы (звуки, слова, предложения, тексты), устанавливать основания для сравнения языковых единиц (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частеречная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 xml:space="preserve"> принадлежность, грамматический признак, лексическое значение и другие); устанавливать аналогии языковых единиц;</w:t>
      </w:r>
    </w:p>
    <w:p w:rsidR="00A1043C" w:rsidRPr="005F383C" w:rsidRDefault="00282B0A">
      <w:pPr>
        <w:numPr>
          <w:ilvl w:val="0"/>
          <w:numId w:val="1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объединять объекты (языковые единицы) по определённому признаку;</w:t>
      </w:r>
    </w:p>
    <w:p w:rsidR="00A1043C" w:rsidRPr="005F383C" w:rsidRDefault="00282B0A">
      <w:pPr>
        <w:numPr>
          <w:ilvl w:val="0"/>
          <w:numId w:val="1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 языковых единиц (звуков, частей речи, предложений, текстов); классифицировать языковые единицы;</w:t>
      </w:r>
    </w:p>
    <w:p w:rsidR="00A1043C" w:rsidRPr="005F383C" w:rsidRDefault="00282B0A">
      <w:pPr>
        <w:numPr>
          <w:ilvl w:val="0"/>
          <w:numId w:val="1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находить в языковом материале закономерности и противоречия на основе предложенного учителем алгоритма наблюдения; анализировать алгоритм действий при работе с языковыми единицами, самостоятельно выделять учебные операции при анализе языковых единиц;</w:t>
      </w:r>
    </w:p>
    <w:p w:rsidR="00A1043C" w:rsidRPr="005F383C" w:rsidRDefault="00282B0A">
      <w:pPr>
        <w:numPr>
          <w:ilvl w:val="0"/>
          <w:numId w:val="1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 для решения учебной и практической задачи на основе предложенного алгоритма, формулировать запрос на дополнительную информацию;</w:t>
      </w:r>
    </w:p>
    <w:p w:rsidR="00A1043C" w:rsidRPr="005F383C" w:rsidRDefault="00282B0A">
      <w:pPr>
        <w:numPr>
          <w:ilvl w:val="0"/>
          <w:numId w:val="1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устанавливать причинно-следственные связи в ситуациях наблюдения за языковым материалом, делать выводы.</w:t>
      </w:r>
    </w:p>
    <w:p w:rsidR="00A1043C" w:rsidRDefault="00282B0A">
      <w:pPr>
        <w:spacing w:after="0" w:line="257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Базовые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исследовательские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действия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A1043C" w:rsidRPr="005F383C" w:rsidRDefault="00282B0A">
      <w:pPr>
        <w:numPr>
          <w:ilvl w:val="0"/>
          <w:numId w:val="12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>с помощью учителя формулировать цель, планировать изменения языкового объекта, речевой ситуации;</w:t>
      </w:r>
    </w:p>
    <w:p w:rsidR="00A1043C" w:rsidRPr="005F383C" w:rsidRDefault="00282B0A">
      <w:pPr>
        <w:numPr>
          <w:ilvl w:val="0"/>
          <w:numId w:val="12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выполнения задания, выбирать наиболее целесообразный (на основе предложенных критериев);</w:t>
      </w:r>
    </w:p>
    <w:p w:rsidR="00A1043C" w:rsidRPr="005F383C" w:rsidRDefault="00282B0A">
      <w:pPr>
        <w:numPr>
          <w:ilvl w:val="0"/>
          <w:numId w:val="12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несложное лингвистическое мини-исследование, выполнять по предложенному плану проектное задание;</w:t>
      </w:r>
    </w:p>
    <w:p w:rsidR="00A1043C" w:rsidRPr="005F383C" w:rsidRDefault="00282B0A">
      <w:pPr>
        <w:numPr>
          <w:ilvl w:val="0"/>
          <w:numId w:val="12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исследования); формулировать с помощью учителя вопросы в процессе анализа предложенного языкового материала;</w:t>
      </w:r>
    </w:p>
    <w:p w:rsidR="00A1043C" w:rsidRPr="005F383C" w:rsidRDefault="00282B0A">
      <w:pPr>
        <w:numPr>
          <w:ilvl w:val="0"/>
          <w:numId w:val="12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процессов, событий и их последствия в аналогичных или сходных ситуациях.</w:t>
      </w:r>
    </w:p>
    <w:p w:rsidR="00A1043C" w:rsidRDefault="00282B0A">
      <w:pPr>
        <w:spacing w:after="0" w:line="257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Работа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с </w:t>
      </w:r>
      <w:proofErr w:type="spellStart"/>
      <w:r>
        <w:rPr>
          <w:rFonts w:ascii="Times New Roman" w:hAnsi="Times New Roman"/>
          <w:b/>
          <w:color w:val="000000"/>
          <w:sz w:val="28"/>
        </w:rPr>
        <w:t>информацией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A1043C" w:rsidRPr="005F383C" w:rsidRDefault="00282B0A">
      <w:pPr>
        <w:numPr>
          <w:ilvl w:val="0"/>
          <w:numId w:val="13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информации: нужный словарь для получения запрашиваемой информации, для уточнения;</w:t>
      </w:r>
    </w:p>
    <w:p w:rsidR="00A1043C" w:rsidRPr="005F383C" w:rsidRDefault="00282B0A">
      <w:pPr>
        <w:numPr>
          <w:ilvl w:val="0"/>
          <w:numId w:val="13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представленную в явном виде информацию в предложенном источнике: в словарях, справочниках;</w:t>
      </w:r>
    </w:p>
    <w:p w:rsidR="00A1043C" w:rsidRPr="005F383C" w:rsidRDefault="00282B0A">
      <w:pPr>
        <w:numPr>
          <w:ilvl w:val="0"/>
          <w:numId w:val="13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 (обращаясь к словарям, справочникам, учебнику);</w:t>
      </w:r>
    </w:p>
    <w:p w:rsidR="00A1043C" w:rsidRPr="005F383C" w:rsidRDefault="00282B0A">
      <w:pPr>
        <w:numPr>
          <w:ilvl w:val="0"/>
          <w:numId w:val="13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Интернете (информации о написании и произношении слова, о значении слова, о происхождении слова, о синонимах слова);</w:t>
      </w:r>
    </w:p>
    <w:p w:rsidR="00A1043C" w:rsidRPr="005F383C" w:rsidRDefault="00282B0A">
      <w:pPr>
        <w:numPr>
          <w:ilvl w:val="0"/>
          <w:numId w:val="13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A1043C" w:rsidRPr="005F383C" w:rsidRDefault="00282B0A">
      <w:pPr>
        <w:numPr>
          <w:ilvl w:val="0"/>
          <w:numId w:val="13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понимать лингвистическую информацию, зафиксированную в виде таблиц, схем; самостоятельно создавать схемы, таблицы для представления лингвистической информации.</w:t>
      </w:r>
    </w:p>
    <w:p w:rsidR="00A1043C" w:rsidRPr="005F383C" w:rsidRDefault="00A1043C">
      <w:pPr>
        <w:spacing w:after="0" w:line="257" w:lineRule="auto"/>
        <w:ind w:left="120"/>
        <w:jc w:val="both"/>
        <w:rPr>
          <w:lang w:val="ru-RU"/>
        </w:rPr>
      </w:pPr>
    </w:p>
    <w:p w:rsidR="00A1043C" w:rsidRPr="005F383C" w:rsidRDefault="00282B0A">
      <w:pPr>
        <w:spacing w:after="0" w:line="252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lastRenderedPageBreak/>
        <w:t>Общение:</w:t>
      </w:r>
    </w:p>
    <w:p w:rsidR="00A1043C" w:rsidRPr="005F383C" w:rsidRDefault="00282B0A">
      <w:pPr>
        <w:numPr>
          <w:ilvl w:val="0"/>
          <w:numId w:val="14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A1043C" w:rsidRPr="005F383C" w:rsidRDefault="00282B0A">
      <w:pPr>
        <w:numPr>
          <w:ilvl w:val="0"/>
          <w:numId w:val="14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диалоги и дискуссии;</w:t>
      </w:r>
    </w:p>
    <w:p w:rsidR="00A1043C" w:rsidRPr="005F383C" w:rsidRDefault="00282B0A">
      <w:pPr>
        <w:numPr>
          <w:ilvl w:val="0"/>
          <w:numId w:val="14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:rsidR="00A1043C" w:rsidRPr="005F383C" w:rsidRDefault="00282B0A">
      <w:pPr>
        <w:numPr>
          <w:ilvl w:val="0"/>
          <w:numId w:val="14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мнение;</w:t>
      </w:r>
    </w:p>
    <w:p w:rsidR="00A1043C" w:rsidRPr="005F383C" w:rsidRDefault="00282B0A">
      <w:pPr>
        <w:numPr>
          <w:ilvl w:val="0"/>
          <w:numId w:val="14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:rsidR="00A1043C" w:rsidRPr="005F383C" w:rsidRDefault="00282B0A">
      <w:pPr>
        <w:numPr>
          <w:ilvl w:val="0"/>
          <w:numId w:val="14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 в соответствии с речевой ситуацией;</w:t>
      </w:r>
    </w:p>
    <w:p w:rsidR="00A1043C" w:rsidRPr="005F383C" w:rsidRDefault="00282B0A">
      <w:pPr>
        <w:numPr>
          <w:ilvl w:val="0"/>
          <w:numId w:val="14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подготавливать небольшие публичные выступления о результатах парной и групповой работы, о результатах наблюдения, выполненного мини-исследования, проектного задания;</w:t>
      </w:r>
    </w:p>
    <w:p w:rsidR="00A1043C" w:rsidRPr="005F383C" w:rsidRDefault="00282B0A">
      <w:pPr>
        <w:numPr>
          <w:ilvl w:val="0"/>
          <w:numId w:val="14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A1043C" w:rsidRPr="005F383C" w:rsidRDefault="00A1043C">
      <w:pPr>
        <w:spacing w:after="0" w:line="252" w:lineRule="auto"/>
        <w:ind w:left="120"/>
        <w:jc w:val="both"/>
        <w:rPr>
          <w:lang w:val="ru-RU"/>
        </w:rPr>
      </w:pPr>
    </w:p>
    <w:p w:rsidR="00A1043C" w:rsidRPr="005F383C" w:rsidRDefault="00282B0A">
      <w:pPr>
        <w:spacing w:after="0" w:line="252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A1043C" w:rsidRPr="005F383C" w:rsidRDefault="00A1043C">
      <w:pPr>
        <w:spacing w:after="0"/>
        <w:ind w:left="120"/>
        <w:rPr>
          <w:lang w:val="ru-RU"/>
        </w:rPr>
      </w:pPr>
    </w:p>
    <w:p w:rsidR="00A1043C" w:rsidRPr="005F383C" w:rsidRDefault="00282B0A">
      <w:pPr>
        <w:spacing w:after="0" w:line="252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A1043C" w:rsidRPr="005F383C" w:rsidRDefault="00282B0A">
      <w:pPr>
        <w:numPr>
          <w:ilvl w:val="0"/>
          <w:numId w:val="15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A1043C" w:rsidRDefault="00282B0A">
      <w:pPr>
        <w:numPr>
          <w:ilvl w:val="0"/>
          <w:numId w:val="15"/>
        </w:numPr>
        <w:spacing w:after="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выстраивать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последовательность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выбранных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действий</w:t>
      </w:r>
      <w:proofErr w:type="spellEnd"/>
      <w:r>
        <w:rPr>
          <w:rFonts w:ascii="Times New Roman" w:hAnsi="Times New Roman"/>
          <w:color w:val="000000"/>
          <w:sz w:val="28"/>
        </w:rPr>
        <w:t>.</w:t>
      </w:r>
    </w:p>
    <w:p w:rsidR="00A1043C" w:rsidRDefault="00282B0A">
      <w:pPr>
        <w:spacing w:after="0" w:line="252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Самоконтроль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:rsidR="00A1043C" w:rsidRPr="005F383C" w:rsidRDefault="00282B0A">
      <w:pPr>
        <w:numPr>
          <w:ilvl w:val="0"/>
          <w:numId w:val="16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:rsidR="00A1043C" w:rsidRPr="005F383C" w:rsidRDefault="00282B0A">
      <w:pPr>
        <w:numPr>
          <w:ilvl w:val="0"/>
          <w:numId w:val="16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речевых и орфографических ошибок;</w:t>
      </w:r>
    </w:p>
    <w:p w:rsidR="00A1043C" w:rsidRPr="005F383C" w:rsidRDefault="00282B0A">
      <w:pPr>
        <w:numPr>
          <w:ilvl w:val="0"/>
          <w:numId w:val="16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соотносить результат деятельности с поставленной учебной задачей по выделению, характеристике, использованию языковых единиц;</w:t>
      </w:r>
    </w:p>
    <w:p w:rsidR="00A1043C" w:rsidRPr="005F383C" w:rsidRDefault="00282B0A">
      <w:pPr>
        <w:numPr>
          <w:ilvl w:val="0"/>
          <w:numId w:val="16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находить ошибку, допущенную при работе с языковым материалом, находить орфографическую и пунктуационную ошибки;</w:t>
      </w:r>
    </w:p>
    <w:p w:rsidR="00A1043C" w:rsidRPr="005F383C" w:rsidRDefault="00282B0A">
      <w:pPr>
        <w:numPr>
          <w:ilvl w:val="0"/>
          <w:numId w:val="16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сравнивать результаты своей деятельности и деятельности других обучающихся, объективно оценивать их по предложенным критериям.</w:t>
      </w:r>
    </w:p>
    <w:p w:rsidR="00A1043C" w:rsidRDefault="00282B0A">
      <w:pPr>
        <w:spacing w:after="0" w:line="252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Совместная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деятельность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A1043C" w:rsidRPr="005F383C" w:rsidRDefault="00282B0A">
      <w:pPr>
        <w:numPr>
          <w:ilvl w:val="0"/>
          <w:numId w:val="17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учителем формата планирования, распределения промежуточных шагов и сроков;</w:t>
      </w:r>
    </w:p>
    <w:p w:rsidR="00A1043C" w:rsidRPr="005F383C" w:rsidRDefault="00282B0A">
      <w:pPr>
        <w:numPr>
          <w:ilvl w:val="0"/>
          <w:numId w:val="17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A1043C" w:rsidRPr="005F383C" w:rsidRDefault="00282B0A">
      <w:pPr>
        <w:numPr>
          <w:ilvl w:val="0"/>
          <w:numId w:val="17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подчиняться, самостоятельно разрешать конфликты;</w:t>
      </w:r>
    </w:p>
    <w:p w:rsidR="00A1043C" w:rsidRPr="005F383C" w:rsidRDefault="00282B0A">
      <w:pPr>
        <w:numPr>
          <w:ilvl w:val="0"/>
          <w:numId w:val="17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</w:t>
      </w:r>
    </w:p>
    <w:p w:rsidR="00A1043C" w:rsidRPr="005F383C" w:rsidRDefault="00282B0A">
      <w:pPr>
        <w:numPr>
          <w:ilvl w:val="0"/>
          <w:numId w:val="17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оценивать свой вклад в общий результат;</w:t>
      </w:r>
    </w:p>
    <w:p w:rsidR="00A1043C" w:rsidRPr="005F383C" w:rsidRDefault="00282B0A">
      <w:pPr>
        <w:numPr>
          <w:ilvl w:val="0"/>
          <w:numId w:val="17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pacing w:val="-4"/>
          <w:sz w:val="28"/>
          <w:lang w:val="ru-RU"/>
        </w:rPr>
        <w:t>выполнять совместные проектные задания с использованием предложенных образцов.</w:t>
      </w:r>
    </w:p>
    <w:p w:rsidR="00A1043C" w:rsidRPr="005F383C" w:rsidRDefault="00A1043C">
      <w:pPr>
        <w:spacing w:after="0" w:line="252" w:lineRule="auto"/>
        <w:ind w:left="120"/>
        <w:jc w:val="both"/>
        <w:rPr>
          <w:lang w:val="ru-RU"/>
        </w:rPr>
      </w:pPr>
    </w:p>
    <w:p w:rsidR="00A1043C" w:rsidRPr="005F383C" w:rsidRDefault="00282B0A">
      <w:pPr>
        <w:spacing w:after="0" w:line="264" w:lineRule="auto"/>
        <w:ind w:firstLine="60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A1043C" w:rsidRPr="005F383C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5F383C" w:rsidRDefault="00282B0A">
      <w:pPr>
        <w:spacing w:after="0" w:line="264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A1043C" w:rsidRPr="005F383C" w:rsidRDefault="00282B0A">
      <w:pPr>
        <w:spacing w:after="0" w:line="264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5F383C">
        <w:rPr>
          <w:rFonts w:ascii="Times New Roman" w:hAnsi="Times New Roman"/>
          <w:b/>
          <w:color w:val="000000"/>
          <w:sz w:val="28"/>
          <w:lang w:val="ru-RU"/>
        </w:rPr>
        <w:t>в первом классе</w:t>
      </w:r>
      <w:r w:rsidRPr="005F383C">
        <w:rPr>
          <w:rFonts w:ascii="Times New Roman" w:hAnsi="Times New Roman"/>
          <w:color w:val="000000"/>
          <w:sz w:val="28"/>
          <w:lang w:val="ru-RU"/>
        </w:rPr>
        <w:t xml:space="preserve"> обучающийся научится:</w:t>
      </w:r>
    </w:p>
    <w:p w:rsidR="00A1043C" w:rsidRPr="005F383C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5F383C" w:rsidRDefault="00282B0A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различать слово и предложение; выделять слова из предложений;</w:t>
      </w:r>
    </w:p>
    <w:p w:rsidR="00A1043C" w:rsidRDefault="00282B0A">
      <w:pPr>
        <w:numPr>
          <w:ilvl w:val="0"/>
          <w:numId w:val="18"/>
        </w:numPr>
        <w:spacing w:after="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выделять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звуки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из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слова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:rsidR="00A1043C" w:rsidRPr="005F383C" w:rsidRDefault="00282B0A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 xml:space="preserve">различать гласные и согласные звуки (в том числе различать в словах согласный звук и гласный </w:t>
      </w:r>
      <w:proofErr w:type="gramStart"/>
      <w:r w:rsidRPr="005F383C">
        <w:rPr>
          <w:rFonts w:ascii="Times New Roman" w:hAnsi="Times New Roman"/>
          <w:color w:val="000000"/>
          <w:sz w:val="28"/>
          <w:lang w:val="ru-RU"/>
        </w:rPr>
        <w:t>звук )</w:t>
      </w:r>
      <w:proofErr w:type="gramEnd"/>
      <w:r w:rsidRPr="005F383C">
        <w:rPr>
          <w:rFonts w:ascii="Times New Roman" w:hAnsi="Times New Roman"/>
          <w:color w:val="000000"/>
          <w:sz w:val="28"/>
          <w:lang w:val="ru-RU"/>
        </w:rPr>
        <w:t>;</w:t>
      </w:r>
    </w:p>
    <w:p w:rsidR="00A1043C" w:rsidRPr="005F383C" w:rsidRDefault="00282B0A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различать ударные и безударные гласные звуки;</w:t>
      </w:r>
    </w:p>
    <w:p w:rsidR="00A1043C" w:rsidRPr="005F383C" w:rsidRDefault="00282B0A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различать согласные звуки: мягкие и твёрдые, звонкие и глухие (вне слова и в слове);</w:t>
      </w:r>
    </w:p>
    <w:p w:rsidR="00A1043C" w:rsidRPr="005F383C" w:rsidRDefault="00282B0A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различать понятия «звук» и «буква»;</w:t>
      </w:r>
    </w:p>
    <w:p w:rsidR="00A1043C" w:rsidRPr="005F383C" w:rsidRDefault="00282B0A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слова на слоги (простые случаи: слова без стечения согласных); определять в слове ударный слог;</w:t>
      </w:r>
    </w:p>
    <w:p w:rsidR="00A1043C" w:rsidRPr="005F383C" w:rsidRDefault="00282B0A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буквами «е», «ё», «ю», «я» и буквой «ь» в конце слова;</w:t>
      </w:r>
    </w:p>
    <w:p w:rsidR="00A1043C" w:rsidRPr="005F383C" w:rsidRDefault="00282B0A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правильно называть буквы русского алфавита; использовать знание последовательности букв русского алфавита для упорядочения небольшого списка слов;</w:t>
      </w:r>
    </w:p>
    <w:p w:rsidR="00A1043C" w:rsidRPr="005F383C" w:rsidRDefault="00282B0A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>писать аккуратным разборчивым почерком прописные и строчные буквы, соединения букв, слова;</w:t>
      </w:r>
    </w:p>
    <w:p w:rsidR="00A1043C" w:rsidRPr="005F383C" w:rsidRDefault="00282B0A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правописания: раздельное написание слов в предложении; знаки препинания в конце предложения: точка, вопросительный и восклицательный знаки; прописная буква в начале предложения и в именах собственных (имена и фамилии людей, клички животных); перенос слов по слогам (простые случаи: слова из слогов типа «согласный + гласный»); гласные после шипящих в сочетаниях «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жи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«ши» (в положении под ударением), «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ча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«ща», «чу», «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щу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»; непроверяемые гласные и согласные (перечень слов в орфографическом словаре учебника);</w:t>
      </w:r>
    </w:p>
    <w:p w:rsidR="00A1043C" w:rsidRPr="005F383C" w:rsidRDefault="00282B0A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25 слов;</w:t>
      </w:r>
    </w:p>
    <w:p w:rsidR="00A1043C" w:rsidRPr="005F383C" w:rsidRDefault="00282B0A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 из 3–5 слов, тексты объёмом не более 20 слов, правописание которых не расходится с произношением;</w:t>
      </w:r>
    </w:p>
    <w:p w:rsidR="00A1043C" w:rsidRPr="005F383C" w:rsidRDefault="00282B0A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находить и исправлять ошибки по изученным правилам;</w:t>
      </w:r>
    </w:p>
    <w:p w:rsidR="00A1043C" w:rsidRDefault="00282B0A">
      <w:pPr>
        <w:numPr>
          <w:ilvl w:val="0"/>
          <w:numId w:val="18"/>
        </w:numPr>
        <w:spacing w:after="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понимать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прослушанный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текст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:rsidR="00A1043C" w:rsidRPr="005F383C" w:rsidRDefault="00282B0A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читать вслух и про себя (с пониманием) короткие тексты с соблюдением интонации и пауз в соответствии со знаками препинания в конце предложения;</w:t>
      </w:r>
    </w:p>
    <w:p w:rsidR="00A1043C" w:rsidRPr="005F383C" w:rsidRDefault="00282B0A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находить в тексте слова, значение которых требует уточнения;</w:t>
      </w:r>
    </w:p>
    <w:p w:rsidR="00A1043C" w:rsidRPr="005F383C" w:rsidRDefault="00282B0A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составлять предложение из набора форм слов;</w:t>
      </w:r>
    </w:p>
    <w:p w:rsidR="00A1043C" w:rsidRPr="005F383C" w:rsidRDefault="00282B0A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устно составлять текст из 3–5 предложений по сюжетным картинкам и на основе наблюдений;</w:t>
      </w:r>
    </w:p>
    <w:p w:rsidR="00A1043C" w:rsidRPr="005F383C" w:rsidRDefault="00282B0A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использовать изученные понятия в процессе решения учебных задач.</w:t>
      </w:r>
    </w:p>
    <w:p w:rsidR="00A1043C" w:rsidRPr="005F383C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5F383C" w:rsidRDefault="00282B0A">
      <w:pPr>
        <w:spacing w:after="0" w:line="264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A1043C" w:rsidRPr="005F383C" w:rsidRDefault="00282B0A">
      <w:pPr>
        <w:spacing w:after="0" w:line="264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5F383C">
        <w:rPr>
          <w:rFonts w:ascii="Times New Roman" w:hAnsi="Times New Roman"/>
          <w:b/>
          <w:color w:val="000000"/>
          <w:sz w:val="28"/>
          <w:lang w:val="ru-RU"/>
        </w:rPr>
        <w:t xml:space="preserve">втором классе </w:t>
      </w:r>
      <w:r w:rsidRPr="005F383C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A1043C" w:rsidRPr="005F383C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осознавать язык как основное средство общения;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характеризовать согласные звуки вне слова и в слове по заданным параметрам: согласный парный (непарный) по твёрдости (мягкости); согласный парный (непарный) по звонкости (глухости);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>определять количество слогов в слове; делить слово на слоги (в том числе слова со стечением согласных);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устанавливать соотношение звукового и буквенного состава слова, в том числе с учётом функций букв «е», «ё», «ю», «я»;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буквой мягкий знак в середине слова;</w:t>
      </w:r>
    </w:p>
    <w:p w:rsidR="00A1043C" w:rsidRDefault="00282B0A">
      <w:pPr>
        <w:numPr>
          <w:ilvl w:val="0"/>
          <w:numId w:val="19"/>
        </w:numPr>
        <w:spacing w:after="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находить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однокоренные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слова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выделять в слове корень (простые случаи);</w:t>
      </w:r>
    </w:p>
    <w:p w:rsidR="00A1043C" w:rsidRDefault="00282B0A">
      <w:pPr>
        <w:numPr>
          <w:ilvl w:val="0"/>
          <w:numId w:val="19"/>
        </w:numPr>
        <w:spacing w:after="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выделять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в </w:t>
      </w:r>
      <w:proofErr w:type="spellStart"/>
      <w:r>
        <w:rPr>
          <w:rFonts w:ascii="Times New Roman" w:hAnsi="Times New Roman"/>
          <w:color w:val="000000"/>
          <w:sz w:val="28"/>
        </w:rPr>
        <w:t>слове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окончание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выявлять в тексте случаи употребления многозначных слов, понимать их значения и уточнять значение по учебным словарям; выявлять случаи употребления синонимов и антонимов (без называния терминов);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«кто?», «что?»;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«что делать?», «что сделать?» и другие;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«какой?», «какая?», «какое?», «какие?»;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pacing w:val="-4"/>
          <w:sz w:val="28"/>
          <w:lang w:val="ru-RU"/>
        </w:rPr>
        <w:t>определять вид предложения по цели высказывания и по эмоциональной окраске;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по изученным правилам;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правописания, в том числе: сочетания «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чк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«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чн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«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чт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»; «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щн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»; «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нч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»; проверяемые безударные гласные в корне слова; парные звонкие и глухие согласные в корне слова; непроверяемые гласные и согласные (перечень слов в орфографическом словаре учебника); прописная буква в именах, отчествах, фамилиях людей, кличках животных, географических названиях; раздельное написание предлогов с именами существительными, разделительный мягкий знак;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50 слов;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предложения, тексты объёмом не более 45 слов с учётом изученных правил правописания;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находить и исправлять ошибки по изученным правилам;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>пользоваться толковым, орфографическим, орфоэпическим словарями учебника;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высказывания (2–4 предложения на определённую тему, по наблюдениям) с соблюдением орфоэпических норм, правильной интонации;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формулировать простые выводы на основе прочитанного (услышанного) устно и письменно (1–2 предложения);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составлять предложения из слов, устанавливая между ними смысловую связь по вопросам;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определять тему текста и озаглавливать текст, отражая его тему;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составлять текст из разрозненных предложений, частей текста;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писать подробное изложение повествовательного текста объёмом 30–45 слов с использованием вопросов;</w:t>
      </w:r>
    </w:p>
    <w:p w:rsidR="00A1043C" w:rsidRPr="005F383C" w:rsidRDefault="00282B0A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понятий; использовать изученные понятия в процессе решения учебных задач.</w:t>
      </w:r>
    </w:p>
    <w:p w:rsidR="00A1043C" w:rsidRPr="005F383C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5F383C" w:rsidRDefault="00282B0A">
      <w:pPr>
        <w:spacing w:after="0" w:line="264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A1043C" w:rsidRPr="005F383C" w:rsidRDefault="00282B0A">
      <w:pPr>
        <w:spacing w:after="0" w:line="264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5F383C">
        <w:rPr>
          <w:rFonts w:ascii="Times New Roman" w:hAnsi="Times New Roman"/>
          <w:b/>
          <w:color w:val="000000"/>
          <w:sz w:val="28"/>
          <w:lang w:val="ru-RU"/>
        </w:rPr>
        <w:t xml:space="preserve">третьем классе </w:t>
      </w:r>
      <w:r w:rsidRPr="005F383C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объяснять значение русского языка как государственного языка Российской Федерации;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характеризовать, сравнивать, классифицировать звуки вне слова и в слове по заданным параметрам;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 xml:space="preserve">производить </w:t>
      </w:r>
      <w:proofErr w:type="spellStart"/>
      <w:proofErr w:type="gramStart"/>
      <w:r w:rsidRPr="005F383C">
        <w:rPr>
          <w:rFonts w:ascii="Times New Roman" w:hAnsi="Times New Roman"/>
          <w:color w:val="000000"/>
          <w:sz w:val="28"/>
          <w:lang w:val="ru-RU"/>
        </w:rPr>
        <w:t>звуко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-буквенный</w:t>
      </w:r>
      <w:proofErr w:type="gramEnd"/>
      <w:r w:rsidRPr="005F383C">
        <w:rPr>
          <w:rFonts w:ascii="Times New Roman" w:hAnsi="Times New Roman"/>
          <w:color w:val="000000"/>
          <w:sz w:val="28"/>
          <w:lang w:val="ru-RU"/>
        </w:rPr>
        <w:t xml:space="preserve"> анализ слова (в словах с орфограммами; без транскрибирования);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определять функцию разделительных мягкого и твёрдого знаков в словах; устанавливать соотношение звукового и буквенного состава, в том числе с учётом функций букв «е», «ё», «ю», «я», в словах с разделительными «ь», «ъ», в словах с непроизносимыми согласными;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различать однокоренные слова и формы одного и того же слова; различать однокоренные слова и слова с омонимичными корнями (без называния термина); различать однокоренные слова и синонимы;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находить в словах с однозначно выделяемыми морфемами окончание, корень, приставку, суффикс;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>выявлять случаи употребления синонимов и антонимов; подбирать синонимы и антонимы к словам разных частей речи;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распознавать слова, употребляемые в прямом и переносном значении (простые случаи);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определять значение слова в тексте;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распознавать имена существительные; определять грамматические признаки имён существительных: род, число, падеж; склонять в единственном числе имена существительные с ударными окончаниями;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распознавать имена прилагательные; определять грамматические признаки имён прилагательных: род, число, падеж;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изменять имена прилагательные по падежам, числам, родам (в единственном числе) в соответствии с падежом, числом и родом имён существительных;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распознавать глаголы; различать глаголы, отвечающие на вопросы «что делать?» и «что сделать?»; определять грамматические признаки глаголов: форму времени, число, род (в прошедшем времени); изменять глагол по временам (простые случаи), в прошедшем времени – по родам;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распознавать личные местоимения (в начальной форме);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использовать личные местоимения для устранения неоправданных повторов в тексте;</w:t>
      </w:r>
    </w:p>
    <w:p w:rsidR="00A1043C" w:rsidRDefault="00282B0A">
      <w:pPr>
        <w:numPr>
          <w:ilvl w:val="0"/>
          <w:numId w:val="20"/>
        </w:numPr>
        <w:spacing w:after="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различать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предлоги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>
        <w:rPr>
          <w:rFonts w:ascii="Times New Roman" w:hAnsi="Times New Roman"/>
          <w:color w:val="000000"/>
          <w:sz w:val="28"/>
        </w:rPr>
        <w:t>приставки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определять вид предложения по цели высказывания и по эмоциональной окраске;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находить главные и второстепенные (без деления на виды) члены предложения;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распознавать распространённые и нераспространённые предложения;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по изученным правилам; применять изученные правила правописания, в том числе непроверяемые гласные и согласные (перечень слов в орфографическом словаре учебника); непроизносимые согласные в корне слова; разделительный твёрдый знак; мягкий знак после шипящих на конце имён существительных; не с глаголами; раздельное написание предлогов со словами;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>правильно списывать слова, предложения, тексты объёмом не более 70 слов;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писать под диктовку тексты объёмом не более 65 слов с учётом изученных правил правописания;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находить и исправлять ошибки по изученным правилам;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понимать тексты разных типов, находить в тексте заданную информацию;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формулировать устно и письменно на основе прочитанной (услышанной) информации простые выводы (1–2 предложения);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высказывания (3–5 предложений на определённую тему, по результатам наблюдений) с соблюдением орфоэпических норм, правильной интонации; создавать небольшие устные и письменные тексты (2–4 предложения), содержащие приглашение, просьбу, извинение, благодарность, отказ, с использованием норм речевого этикета;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определять связь предложений в тексте (с помощью личных местоимений, синонимов, союзов «и», «а», «но»);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определять ключевые слова в тексте;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определять тему текста и основную мысль текста;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выявлять части текста (абзацы) и отражать с помощью ключевых слов или предложений их смысловое содержание;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составлять план текста, создавать по нему текст и корректировать текст;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писать подробное изложение по заданному, коллективно или самостоятельно составленному плану;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понятий, использовать изученные понятия в процессе решения учебных задач;</w:t>
      </w:r>
    </w:p>
    <w:p w:rsidR="00A1043C" w:rsidRPr="005F383C" w:rsidRDefault="00282B0A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уточнять значение слова с помощью толкового словаря.</w:t>
      </w:r>
    </w:p>
    <w:p w:rsidR="00A1043C" w:rsidRPr="005F383C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5F383C" w:rsidRDefault="00282B0A">
      <w:pPr>
        <w:spacing w:after="0" w:line="264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A1043C" w:rsidRPr="005F383C" w:rsidRDefault="00282B0A">
      <w:pPr>
        <w:spacing w:after="0" w:line="264" w:lineRule="auto"/>
        <w:ind w:left="12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5F383C">
        <w:rPr>
          <w:rFonts w:ascii="Times New Roman" w:hAnsi="Times New Roman"/>
          <w:b/>
          <w:color w:val="000000"/>
          <w:sz w:val="28"/>
          <w:lang w:val="ru-RU"/>
        </w:rPr>
        <w:t>в четвёртом классе</w:t>
      </w:r>
      <w:r w:rsidRPr="005F383C">
        <w:rPr>
          <w:rFonts w:ascii="Times New Roman" w:hAnsi="Times New Roman"/>
          <w:color w:val="000000"/>
          <w:sz w:val="28"/>
          <w:lang w:val="ru-RU"/>
        </w:rPr>
        <w:t xml:space="preserve"> обучающийся научится:</w:t>
      </w:r>
    </w:p>
    <w:p w:rsidR="00A1043C" w:rsidRPr="005F383C" w:rsidRDefault="00A1043C">
      <w:pPr>
        <w:spacing w:after="0" w:line="264" w:lineRule="auto"/>
        <w:ind w:left="120"/>
        <w:jc w:val="both"/>
        <w:rPr>
          <w:lang w:val="ru-RU"/>
        </w:rPr>
      </w:pP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осознавать многообразие языков и культур на территории Российской Федерации, осознавать язык как одну из главных духовно-нравственных ценностей народа;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>объяснять роль языка как основного средства общения;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объяснять роль русского языка как государственного языка Российской Федерации и языка межнационального общения;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осознавать правильную устную и письменную речь как показатель общей культуры человека;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 xml:space="preserve">проводить </w:t>
      </w:r>
      <w:proofErr w:type="spellStart"/>
      <w:proofErr w:type="gramStart"/>
      <w:r w:rsidRPr="005F383C">
        <w:rPr>
          <w:rFonts w:ascii="Times New Roman" w:hAnsi="Times New Roman"/>
          <w:color w:val="000000"/>
          <w:sz w:val="28"/>
          <w:lang w:val="ru-RU"/>
        </w:rPr>
        <w:t>звуко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-буквенный</w:t>
      </w:r>
      <w:proofErr w:type="gramEnd"/>
      <w:r w:rsidRPr="005F383C">
        <w:rPr>
          <w:rFonts w:ascii="Times New Roman" w:hAnsi="Times New Roman"/>
          <w:color w:val="000000"/>
          <w:sz w:val="28"/>
          <w:lang w:val="ru-RU"/>
        </w:rPr>
        <w:t xml:space="preserve"> разбор слов (в соответствии с предложенным в учебнике алгоритмом);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подбирать к предложенным словам синонимы; подбирать к предложенным словам антонимы;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выявлять в речи слова, значение которых требует уточнения, определять значение слова по контексту;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проводить разбор по составу слов с однозначно выделяемыми морфемами; составлять схему состава слова; соотносить состав слова с представленной схемой;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устанавливать принадлежность слова к определённой части речи (в объёме изученного) по комплексу освоенных грамматических признаков;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имён существительных: склонение, род, число, падеж; проводить разбор имени существительного как части речи;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имён прилагательных: род (в единственном числе), число, падеж; проводить разбор имени прилагательного как части речи;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устанавливать (находить) неопределённую форму глагола; определять грамматические признаки глаголов: спряжение, время, лицо (в настоящем и будущем времени), число, род (в прошедшем времени в единственном числе); изменять глаголы в настоящем и будущем времени по лицам и числам (спрягать); проводить разбор глагола как части речи;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личного местоимения в начальной форме: лицо, число, род (у местоимений 3го лица в единственном числе); использовать личные местоимения для устранения неоправданных повторов в тексте;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различать предложение, словосочетание и слово;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классифицировать предложения по цели высказывания и по эмоциональной окраске;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различать распространённые и нераспространённые предложения;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>распознавать предложения с однородными членами; составлять предложения с однородными членами; использовать предложения с однородными членами в речи;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разграничивать простые распространённые и сложные предложения, состоящие из двух простых (сложносочинённые с союзами «и», «а», «но» и бессоюзные сложные предложения без называния терминов); составлять простые распространённые и сложные предложения, состоящие из двух простых (сложносочинённые с союзами «и», «а», «но» и бессоюзные сложные предложения без называния терминов);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производить синтаксический разбор простого предложения;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по изученным правилам;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правописания, в том числе: непроверяемые гласные и согласные (перечень слов в орфографическом словаре учебника); безударные падежные окончания имён существительных кроме существительных на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мя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ий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ие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ия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на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ья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например, «гостья»; на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ье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например, ожерелье во множественном числе, а также кроме собственных имён существительных на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ов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», «-ин»,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ий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»); безударные падежные окончания имён прилагательных; мягкий знак после шипящих на конце глаголов в форме 2-го лица единственного числа; наличие или отсутствие мягкого знака в глаголах на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ться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 и «-</w:t>
      </w:r>
      <w:proofErr w:type="spellStart"/>
      <w:r w:rsidRPr="005F383C">
        <w:rPr>
          <w:rFonts w:ascii="Times New Roman" w:hAnsi="Times New Roman"/>
          <w:color w:val="000000"/>
          <w:sz w:val="28"/>
          <w:lang w:val="ru-RU"/>
        </w:rPr>
        <w:t>тся</w:t>
      </w:r>
      <w:proofErr w:type="spellEnd"/>
      <w:r w:rsidRPr="005F383C">
        <w:rPr>
          <w:rFonts w:ascii="Times New Roman" w:hAnsi="Times New Roman"/>
          <w:color w:val="000000"/>
          <w:sz w:val="28"/>
          <w:lang w:val="ru-RU"/>
        </w:rPr>
        <w:t>»; безударные личные окончания глаголов; знаки препинания в предложениях с однородными членами, соединёнными союзами «и», «а», «но» и без союзов;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правильно списывать тексты объёмом не более 85 слов;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писать под диктовку тексты объёмом не более 80 слов с учётом изученных правил правописания;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находить и исправлять орфографические и пунктуационные ошибки по изученным правилам;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осознавать ситуацию общения (с какой целью, с кем, где происходит общение); выбирать языковые средства в ситуации общения;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высказывания (4–6 предложений), соблюдая орфоэпические нормы, правильную интонацию, нормы речевого взаимодействия;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lastRenderedPageBreak/>
        <w:t>создавать небольшие устные и письменные тексты (3–5 предложений) для конкретной ситуации письменного общения (письма, поздравительные открытки, объявления и другие);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определять тему и основную мысль текста; самостоятельно озаглавливать текст с использованием темы или основной мысли;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корректировать порядок предложений и частей текста;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составлять план к заданным текстам;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осуществлять подробный пересказ текста (устно и письменно);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осуществлять выборочный пересказ текста (устно);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писать (после предварительной подготовки) сочинения по заданным темам;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осуществлять в процессе изучающего чтения поиск информации; формулировать устно и письменно простые выводы на основе прочитанной (услышанной) информации; интерпретировать и обобщать содержащуюся в тексте информацию; использовать ознакомительное чтение в соответствии с поставленной задачей;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понятий; использовать изученные понятия;</w:t>
      </w:r>
    </w:p>
    <w:p w:rsidR="00A1043C" w:rsidRPr="005F383C" w:rsidRDefault="00282B0A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5F383C">
        <w:rPr>
          <w:rFonts w:ascii="Times New Roman" w:hAnsi="Times New Roman"/>
          <w:color w:val="000000"/>
          <w:sz w:val="28"/>
          <w:lang w:val="ru-RU"/>
        </w:rPr>
        <w:t>уточнять значение слова с помощью справочных изданий, в том числе из числа верифицированных электронных ресурсов, включённых в федеральный перечень.</w:t>
      </w:r>
    </w:p>
    <w:p w:rsidR="00A1043C" w:rsidRPr="005F383C" w:rsidRDefault="00A1043C">
      <w:pPr>
        <w:rPr>
          <w:lang w:val="ru-RU"/>
        </w:rPr>
        <w:sectPr w:rsidR="00A1043C" w:rsidRPr="005F383C">
          <w:pgSz w:w="11906" w:h="16383"/>
          <w:pgMar w:top="1134" w:right="850" w:bottom="1134" w:left="1701" w:header="720" w:footer="720" w:gutter="0"/>
          <w:cols w:space="720"/>
        </w:sectPr>
      </w:pPr>
    </w:p>
    <w:p w:rsidR="00A1043C" w:rsidRDefault="00282B0A">
      <w:pPr>
        <w:spacing w:after="0"/>
        <w:ind w:left="120"/>
      </w:pPr>
      <w:bookmarkStart w:id="9" w:name="block-54496269"/>
      <w:bookmarkEnd w:id="8"/>
      <w:r w:rsidRPr="005F383C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A1043C" w:rsidRDefault="00282B0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42"/>
        <w:gridCol w:w="1841"/>
        <w:gridCol w:w="1910"/>
        <w:gridCol w:w="2837"/>
      </w:tblGrid>
      <w:tr w:rsidR="00A1043C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A1043C" w:rsidRDefault="00A1043C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043C" w:rsidRDefault="00A1043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1043C" w:rsidRDefault="00A1043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1043C" w:rsidRDefault="00A1043C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043C" w:rsidRDefault="00A1043C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043C" w:rsidRDefault="00A1043C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043C" w:rsidRDefault="00A1043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1043C" w:rsidRDefault="00A1043C"/>
        </w:tc>
      </w:tr>
      <w:tr w:rsidR="00A1043C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Обучение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грамоте</w:t>
            </w:r>
            <w:proofErr w:type="spellEnd"/>
          </w:p>
        </w:tc>
      </w:tr>
      <w:tr w:rsidR="00A1043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Письмо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речи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1043C" w:rsidRDefault="00A1043C"/>
        </w:tc>
      </w:tr>
      <w:tr w:rsidR="00A1043C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Систематический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курс</w:t>
            </w:r>
            <w:proofErr w:type="spellEnd"/>
          </w:p>
        </w:tc>
      </w:tr>
      <w:tr w:rsidR="00A1043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сведения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языке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Лексика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речи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1043C" w:rsidRDefault="00A1043C"/>
        </w:tc>
      </w:tr>
      <w:tr w:rsidR="00A104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1043C" w:rsidRPr="005F383C" w:rsidRDefault="00282B0A">
            <w:pPr>
              <w:spacing w:after="0"/>
              <w:ind w:left="135"/>
              <w:rPr>
                <w:lang w:val="ru-RU"/>
              </w:rPr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1043C" w:rsidRDefault="00A1043C"/>
        </w:tc>
      </w:tr>
    </w:tbl>
    <w:p w:rsidR="00A1043C" w:rsidRDefault="00A1043C">
      <w:pPr>
        <w:sectPr w:rsidR="00A1043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1043C" w:rsidRDefault="00282B0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A1043C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A1043C" w:rsidRDefault="00A1043C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043C" w:rsidRDefault="00A1043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1043C" w:rsidRDefault="00A1043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1043C" w:rsidRDefault="00A1043C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043C" w:rsidRDefault="00A1043C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043C" w:rsidRDefault="00A1043C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043C" w:rsidRDefault="00A1043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1043C" w:rsidRDefault="00A1043C"/>
        </w:tc>
      </w:tr>
      <w:tr w:rsidR="00A1043C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сведения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языке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Лексика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Состав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слова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речи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1043C" w:rsidRPr="005F383C" w:rsidRDefault="00282B0A">
            <w:pPr>
              <w:spacing w:after="0"/>
              <w:ind w:left="135"/>
              <w:rPr>
                <w:lang w:val="ru-RU"/>
              </w:rPr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Default="00A1043C"/>
        </w:tc>
      </w:tr>
    </w:tbl>
    <w:p w:rsidR="00A1043C" w:rsidRDefault="00A1043C">
      <w:pPr>
        <w:sectPr w:rsidR="00A1043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1043C" w:rsidRDefault="00282B0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A1043C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A1043C" w:rsidRDefault="00A1043C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043C" w:rsidRDefault="00A1043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1043C" w:rsidRDefault="00A1043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1043C" w:rsidRDefault="00A1043C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043C" w:rsidRDefault="00A1043C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043C" w:rsidRDefault="00A1043C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043C" w:rsidRDefault="00A1043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1043C" w:rsidRDefault="00A1043C"/>
        </w:tc>
      </w:tr>
      <w:tr w:rsidR="00A1043C" w:rsidRPr="00CC1E1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сведения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языке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Pr="005F383C" w:rsidRDefault="00282B0A">
            <w:pPr>
              <w:spacing w:after="0"/>
              <w:ind w:left="135"/>
              <w:rPr>
                <w:lang w:val="ru-RU"/>
              </w:rPr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A1043C" w:rsidRPr="00CC1E1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Pr="005F383C" w:rsidRDefault="00282B0A">
            <w:pPr>
              <w:spacing w:after="0"/>
              <w:ind w:left="135"/>
              <w:rPr>
                <w:lang w:val="ru-RU"/>
              </w:rPr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A1043C" w:rsidRPr="00CC1E1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Лексика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Pr="005F383C" w:rsidRDefault="00282B0A">
            <w:pPr>
              <w:spacing w:after="0"/>
              <w:ind w:left="135"/>
              <w:rPr>
                <w:lang w:val="ru-RU"/>
              </w:rPr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A1043C" w:rsidRPr="00CC1E1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Состав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слова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Pr="005F383C" w:rsidRDefault="00282B0A">
            <w:pPr>
              <w:spacing w:after="0"/>
              <w:ind w:left="135"/>
              <w:rPr>
                <w:lang w:val="ru-RU"/>
              </w:rPr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A1043C" w:rsidRPr="00CC1E1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Pr="005F383C" w:rsidRDefault="00282B0A">
            <w:pPr>
              <w:spacing w:after="0"/>
              <w:ind w:left="135"/>
              <w:rPr>
                <w:lang w:val="ru-RU"/>
              </w:rPr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A1043C" w:rsidRPr="00CC1E1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Pr="005F383C" w:rsidRDefault="00282B0A">
            <w:pPr>
              <w:spacing w:after="0"/>
              <w:ind w:left="135"/>
              <w:rPr>
                <w:lang w:val="ru-RU"/>
              </w:rPr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A1043C" w:rsidRPr="00CC1E1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Pr="005F383C" w:rsidRDefault="00282B0A">
            <w:pPr>
              <w:spacing w:after="0"/>
              <w:ind w:left="135"/>
              <w:rPr>
                <w:lang w:val="ru-RU"/>
              </w:rPr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A1043C" w:rsidRPr="00CC1E1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речи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Pr="005F383C" w:rsidRDefault="00282B0A">
            <w:pPr>
              <w:spacing w:after="0"/>
              <w:ind w:left="135"/>
              <w:rPr>
                <w:lang w:val="ru-RU"/>
              </w:rPr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A104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1043C" w:rsidRPr="005F383C" w:rsidRDefault="00282B0A">
            <w:pPr>
              <w:spacing w:after="0"/>
              <w:ind w:left="135"/>
              <w:rPr>
                <w:lang w:val="ru-RU"/>
              </w:rPr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Default="00A1043C"/>
        </w:tc>
      </w:tr>
    </w:tbl>
    <w:p w:rsidR="00A1043C" w:rsidRDefault="00A1043C">
      <w:pPr>
        <w:sectPr w:rsidR="00A1043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1043C" w:rsidRDefault="00282B0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A1043C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A1043C" w:rsidRDefault="00A1043C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043C" w:rsidRDefault="00A1043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1043C" w:rsidRDefault="00A1043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1043C" w:rsidRDefault="00A1043C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043C" w:rsidRDefault="00A1043C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043C" w:rsidRDefault="00A1043C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043C" w:rsidRDefault="00A1043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1043C" w:rsidRDefault="00A1043C"/>
        </w:tc>
      </w:tr>
      <w:tr w:rsidR="00A1043C" w:rsidRPr="00CC1E1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сведения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языке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Pr="005F383C" w:rsidRDefault="00282B0A">
            <w:pPr>
              <w:spacing w:after="0"/>
              <w:ind w:left="135"/>
              <w:rPr>
                <w:lang w:val="ru-RU"/>
              </w:rPr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A1043C" w:rsidRPr="00CC1E1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Pr="005F383C" w:rsidRDefault="00282B0A">
            <w:pPr>
              <w:spacing w:after="0"/>
              <w:ind w:left="135"/>
              <w:rPr>
                <w:lang w:val="ru-RU"/>
              </w:rPr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A1043C" w:rsidRPr="00CC1E1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Лексика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Pr="005F383C" w:rsidRDefault="00282B0A">
            <w:pPr>
              <w:spacing w:after="0"/>
              <w:ind w:left="135"/>
              <w:rPr>
                <w:lang w:val="ru-RU"/>
              </w:rPr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A1043C" w:rsidRPr="00CC1E1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Состав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слова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Pr="005F383C" w:rsidRDefault="00282B0A">
            <w:pPr>
              <w:spacing w:after="0"/>
              <w:ind w:left="135"/>
              <w:rPr>
                <w:lang w:val="ru-RU"/>
              </w:rPr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A1043C" w:rsidRPr="00CC1E1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Pr="005F383C" w:rsidRDefault="00282B0A">
            <w:pPr>
              <w:spacing w:after="0"/>
              <w:ind w:left="135"/>
              <w:rPr>
                <w:lang w:val="ru-RU"/>
              </w:rPr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A1043C" w:rsidRPr="00CC1E1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Pr="005F383C" w:rsidRDefault="00282B0A">
            <w:pPr>
              <w:spacing w:after="0"/>
              <w:ind w:left="135"/>
              <w:rPr>
                <w:lang w:val="ru-RU"/>
              </w:rPr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A1043C" w:rsidRPr="00CC1E1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Pr="005F383C" w:rsidRDefault="00282B0A">
            <w:pPr>
              <w:spacing w:after="0"/>
              <w:ind w:left="135"/>
              <w:rPr>
                <w:lang w:val="ru-RU"/>
              </w:rPr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A1043C" w:rsidRPr="00CC1E1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речи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Pr="005F383C" w:rsidRDefault="00282B0A">
            <w:pPr>
              <w:spacing w:after="0"/>
              <w:ind w:left="135"/>
              <w:rPr>
                <w:lang w:val="ru-RU"/>
              </w:rPr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5F383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A104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Default="00A1043C">
            <w:pPr>
              <w:spacing w:after="0"/>
              <w:ind w:left="135"/>
            </w:pPr>
          </w:p>
        </w:tc>
      </w:tr>
      <w:tr w:rsidR="00A104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1043C" w:rsidRPr="005F383C" w:rsidRDefault="00282B0A">
            <w:pPr>
              <w:spacing w:after="0"/>
              <w:ind w:left="135"/>
              <w:rPr>
                <w:lang w:val="ru-RU"/>
              </w:rPr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 w:rsidRPr="005F383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1043C" w:rsidRDefault="00282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1043C" w:rsidRDefault="00A1043C"/>
        </w:tc>
      </w:tr>
    </w:tbl>
    <w:p w:rsidR="00A1043C" w:rsidRDefault="00A1043C">
      <w:pPr>
        <w:sectPr w:rsidR="00A1043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1043C" w:rsidRDefault="00A1043C">
      <w:pPr>
        <w:sectPr w:rsidR="00A1043C">
          <w:pgSz w:w="16383" w:h="11906" w:orient="landscape"/>
          <w:pgMar w:top="1134" w:right="850" w:bottom="1134" w:left="1701" w:header="720" w:footer="720" w:gutter="0"/>
          <w:cols w:space="720"/>
        </w:sectPr>
      </w:pPr>
    </w:p>
    <w:bookmarkEnd w:id="9"/>
    <w:p w:rsidR="00282B0A" w:rsidRDefault="00282B0A" w:rsidP="00CE435B">
      <w:pPr>
        <w:spacing w:after="0"/>
        <w:ind w:left="120"/>
      </w:pPr>
    </w:p>
    <w:p w:rsidR="00CE435B" w:rsidRDefault="00CE435B" w:rsidP="00CE435B">
      <w:pPr>
        <w:spacing w:after="0"/>
        <w:ind w:left="120"/>
      </w:pPr>
    </w:p>
    <w:sectPr w:rsidR="00CE435B" w:rsidSect="00CE435B">
      <w:pgSz w:w="16383" w:h="11906" w:orient="landscape"/>
      <w:pgMar w:top="1134" w:right="850" w:bottom="1134" w:left="1701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655D51"/>
    <w:multiLevelType w:val="multilevel"/>
    <w:tmpl w:val="5412ACEA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1D04504"/>
    <w:multiLevelType w:val="multilevel"/>
    <w:tmpl w:val="CED8BF04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6AB0CD4"/>
    <w:multiLevelType w:val="multilevel"/>
    <w:tmpl w:val="ADFE6D50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6B1703F"/>
    <w:multiLevelType w:val="multilevel"/>
    <w:tmpl w:val="CFACAEA4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94713F7"/>
    <w:multiLevelType w:val="multilevel"/>
    <w:tmpl w:val="54FEFC7C"/>
    <w:lvl w:ilvl="0">
      <w:start w:val="1"/>
      <w:numFmt w:val="bullet"/>
      <w:lvlText w:val=""/>
      <w:lvlJc w:val="left"/>
      <w:pPr>
        <w:ind w:left="40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0B667C36"/>
    <w:multiLevelType w:val="multilevel"/>
    <w:tmpl w:val="11041504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10ED74A9"/>
    <w:multiLevelType w:val="multilevel"/>
    <w:tmpl w:val="9048BEEC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1D5C0748"/>
    <w:multiLevelType w:val="multilevel"/>
    <w:tmpl w:val="2B9AFDC8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25875859"/>
    <w:multiLevelType w:val="multilevel"/>
    <w:tmpl w:val="165624FA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32EA76F7"/>
    <w:multiLevelType w:val="multilevel"/>
    <w:tmpl w:val="7CD80078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3E877B55"/>
    <w:multiLevelType w:val="multilevel"/>
    <w:tmpl w:val="96E0A510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3FE60FA3"/>
    <w:multiLevelType w:val="multilevel"/>
    <w:tmpl w:val="02060220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42CF4C1A"/>
    <w:multiLevelType w:val="multilevel"/>
    <w:tmpl w:val="B1383E36"/>
    <w:lvl w:ilvl="0">
      <w:start w:val="1"/>
      <w:numFmt w:val="bullet"/>
      <w:lvlText w:val=""/>
      <w:lvlJc w:val="left"/>
      <w:pPr>
        <w:ind w:left="40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570F18F9"/>
    <w:multiLevelType w:val="multilevel"/>
    <w:tmpl w:val="A126AD88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6EC37744"/>
    <w:multiLevelType w:val="multilevel"/>
    <w:tmpl w:val="5CBAE4FE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6FF845E2"/>
    <w:multiLevelType w:val="multilevel"/>
    <w:tmpl w:val="632624BE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70693F57"/>
    <w:multiLevelType w:val="multilevel"/>
    <w:tmpl w:val="765C126E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72BF5E0A"/>
    <w:multiLevelType w:val="multilevel"/>
    <w:tmpl w:val="D894454C"/>
    <w:lvl w:ilvl="0">
      <w:start w:val="1"/>
      <w:numFmt w:val="bullet"/>
      <w:lvlText w:val=""/>
      <w:lvlJc w:val="left"/>
      <w:pPr>
        <w:ind w:left="40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736F3869"/>
    <w:multiLevelType w:val="multilevel"/>
    <w:tmpl w:val="AAC24E66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75772360"/>
    <w:multiLevelType w:val="multilevel"/>
    <w:tmpl w:val="A7C6F13A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768B1557"/>
    <w:multiLevelType w:val="multilevel"/>
    <w:tmpl w:val="DCC634AC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2"/>
  </w:num>
  <w:num w:numId="2">
    <w:abstractNumId w:val="4"/>
  </w:num>
  <w:num w:numId="3">
    <w:abstractNumId w:val="17"/>
  </w:num>
  <w:num w:numId="4">
    <w:abstractNumId w:val="16"/>
  </w:num>
  <w:num w:numId="5">
    <w:abstractNumId w:val="9"/>
  </w:num>
  <w:num w:numId="6">
    <w:abstractNumId w:val="8"/>
  </w:num>
  <w:num w:numId="7">
    <w:abstractNumId w:val="19"/>
  </w:num>
  <w:num w:numId="8">
    <w:abstractNumId w:val="1"/>
  </w:num>
  <w:num w:numId="9">
    <w:abstractNumId w:val="13"/>
  </w:num>
  <w:num w:numId="10">
    <w:abstractNumId w:val="14"/>
  </w:num>
  <w:num w:numId="11">
    <w:abstractNumId w:val="10"/>
  </w:num>
  <w:num w:numId="12">
    <w:abstractNumId w:val="15"/>
  </w:num>
  <w:num w:numId="13">
    <w:abstractNumId w:val="20"/>
  </w:num>
  <w:num w:numId="14">
    <w:abstractNumId w:val="6"/>
  </w:num>
  <w:num w:numId="15">
    <w:abstractNumId w:val="0"/>
  </w:num>
  <w:num w:numId="16">
    <w:abstractNumId w:val="2"/>
  </w:num>
  <w:num w:numId="17">
    <w:abstractNumId w:val="5"/>
  </w:num>
  <w:num w:numId="18">
    <w:abstractNumId w:val="11"/>
  </w:num>
  <w:num w:numId="19">
    <w:abstractNumId w:val="18"/>
  </w:num>
  <w:num w:numId="20">
    <w:abstractNumId w:val="3"/>
  </w:num>
  <w:num w:numId="2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A1043C"/>
    <w:rsid w:val="001E1A71"/>
    <w:rsid w:val="00282B0A"/>
    <w:rsid w:val="005F383C"/>
    <w:rsid w:val="007C605D"/>
    <w:rsid w:val="00A1043C"/>
    <w:rsid w:val="00CC1E1F"/>
    <w:rsid w:val="00CE43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6EA1E80-DC7E-4C92-8E5B-644D5FCCC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5F383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5F383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orkprogram.edsoo.ru/templates/415" TargetMode="External"/><Relationship Id="rId13" Type="http://schemas.openxmlformats.org/officeDocument/2006/relationships/hyperlink" Target="https://m.edsoo.ru/7f410de8" TargetMode="External"/><Relationship Id="rId18" Type="http://schemas.openxmlformats.org/officeDocument/2006/relationships/hyperlink" Target="https://m.edsoo.ru/7f410de8" TargetMode="External"/><Relationship Id="rId26" Type="http://schemas.openxmlformats.org/officeDocument/2006/relationships/hyperlink" Target="https://m.edsoo.ru/7f411da6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m.edsoo.ru/7f411da6" TargetMode="External"/><Relationship Id="rId7" Type="http://schemas.openxmlformats.org/officeDocument/2006/relationships/hyperlink" Target="https://workprogram.edsoo.ru/templates/415" TargetMode="External"/><Relationship Id="rId12" Type="http://schemas.openxmlformats.org/officeDocument/2006/relationships/hyperlink" Target="https://m.edsoo.ru/7f410de8" TargetMode="External"/><Relationship Id="rId17" Type="http://schemas.openxmlformats.org/officeDocument/2006/relationships/hyperlink" Target="https://m.edsoo.ru/7f410de8" TargetMode="External"/><Relationship Id="rId25" Type="http://schemas.openxmlformats.org/officeDocument/2006/relationships/hyperlink" Target="https://m.edsoo.ru/7f411da6" TargetMode="External"/><Relationship Id="rId2" Type="http://schemas.openxmlformats.org/officeDocument/2006/relationships/styles" Target="styles.xml"/><Relationship Id="rId16" Type="http://schemas.openxmlformats.org/officeDocument/2006/relationships/hyperlink" Target="https://m.edsoo.ru/7f410de8" TargetMode="External"/><Relationship Id="rId20" Type="http://schemas.openxmlformats.org/officeDocument/2006/relationships/hyperlink" Target="https://m.edsoo.ru/7f411da6" TargetMode="Externa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workprogram.edsoo.ru/templates/415" TargetMode="External"/><Relationship Id="rId11" Type="http://schemas.openxmlformats.org/officeDocument/2006/relationships/hyperlink" Target="https://workprogram.edsoo.ru/templates/2487137" TargetMode="External"/><Relationship Id="rId24" Type="http://schemas.openxmlformats.org/officeDocument/2006/relationships/hyperlink" Target="https://m.edsoo.ru/7f411da6" TargetMode="External"/><Relationship Id="rId5" Type="http://schemas.openxmlformats.org/officeDocument/2006/relationships/image" Target="media/image1.jpeg"/><Relationship Id="rId15" Type="http://schemas.openxmlformats.org/officeDocument/2006/relationships/hyperlink" Target="https://m.edsoo.ru/7f410de8" TargetMode="External"/><Relationship Id="rId23" Type="http://schemas.openxmlformats.org/officeDocument/2006/relationships/hyperlink" Target="https://m.edsoo.ru/7f411da6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s://workprogram.edsoo.ru/templates/415" TargetMode="External"/><Relationship Id="rId19" Type="http://schemas.openxmlformats.org/officeDocument/2006/relationships/hyperlink" Target="https://m.edsoo.ru/7f410de8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orkprogram.edsoo.ru/templates/415" TargetMode="External"/><Relationship Id="rId14" Type="http://schemas.openxmlformats.org/officeDocument/2006/relationships/hyperlink" Target="https://m.edsoo.ru/7f410de8" TargetMode="External"/><Relationship Id="rId22" Type="http://schemas.openxmlformats.org/officeDocument/2006/relationships/hyperlink" Target="https://m.edsoo.ru/7f411da6" TargetMode="External"/><Relationship Id="rId27" Type="http://schemas.openxmlformats.org/officeDocument/2006/relationships/hyperlink" Target="https://m.edsoo.ru/7f411da6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11041</Words>
  <Characters>62935</Characters>
  <Application>Microsoft Office Word</Application>
  <DocSecurity>0</DocSecurity>
  <Lines>524</Lines>
  <Paragraphs>147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73829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school</cp:lastModifiedBy>
  <cp:revision>9</cp:revision>
  <cp:lastPrinted>2025-09-03T08:29:00Z</cp:lastPrinted>
  <dcterms:created xsi:type="dcterms:W3CDTF">2025-08-28T05:59:00Z</dcterms:created>
  <dcterms:modified xsi:type="dcterms:W3CDTF">2025-09-05T10:53:00Z</dcterms:modified>
</cp:coreProperties>
</file>